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BD" w:rsidRDefault="00847B82" w:rsidP="00847B82">
      <w:pPr>
        <w:jc w:val="center"/>
        <w:rPr>
          <w:b/>
          <w:caps/>
          <w:sz w:val="58"/>
          <w:szCs w:val="58"/>
        </w:rPr>
      </w:pPr>
      <w:r>
        <w:rPr>
          <w:b/>
          <w:caps/>
          <w:noProof/>
          <w:sz w:val="84"/>
          <w:szCs w:val="8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-73367</wp:posOffset>
                </wp:positionH>
                <wp:positionV relativeFrom="paragraph">
                  <wp:posOffset>621225</wp:posOffset>
                </wp:positionV>
                <wp:extent cx="9821008" cy="0"/>
                <wp:effectExtent l="0" t="19050" r="2794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100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15D59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pt,48.9pt" to="767.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" strokecolor="#1f4d78 [1604]" strokeweight="3pt">
                <v:stroke joinstyle="miter"/>
              </v:line>
            </w:pict>
          </mc:Fallback>
        </mc:AlternateContent>
      </w:r>
      <w:r w:rsidR="001A4B2C" w:rsidRPr="001A4B2C">
        <w:rPr>
          <w:b/>
          <w:caps/>
          <w:sz w:val="84"/>
          <w:szCs w:val="84"/>
        </w:rPr>
        <w:t>P</w:t>
      </w:r>
      <w:r w:rsidR="001A4B2C" w:rsidRPr="001A4B2C">
        <w:rPr>
          <w:b/>
          <w:caps/>
          <w:sz w:val="58"/>
          <w:szCs w:val="58"/>
        </w:rPr>
        <w:t>UNKT</w:t>
      </w:r>
      <w:r w:rsidR="001A4B2C" w:rsidRPr="001A4B2C">
        <w:rPr>
          <w:b/>
          <w:caps/>
          <w:sz w:val="60"/>
          <w:szCs w:val="60"/>
        </w:rPr>
        <w:t xml:space="preserve"> </w:t>
      </w:r>
      <w:r w:rsidR="001A4B2C" w:rsidRPr="001A4B2C">
        <w:rPr>
          <w:b/>
          <w:caps/>
          <w:sz w:val="84"/>
          <w:szCs w:val="84"/>
        </w:rPr>
        <w:t>S</w:t>
      </w:r>
      <w:r w:rsidR="001A4B2C" w:rsidRPr="001A4B2C">
        <w:rPr>
          <w:b/>
          <w:caps/>
          <w:sz w:val="58"/>
          <w:szCs w:val="58"/>
        </w:rPr>
        <w:t>ELEKTYWNEJ</w:t>
      </w:r>
      <w:r w:rsidR="001A4B2C" w:rsidRPr="001A4B2C">
        <w:rPr>
          <w:b/>
          <w:caps/>
          <w:sz w:val="60"/>
          <w:szCs w:val="60"/>
        </w:rPr>
        <w:t xml:space="preserve"> </w:t>
      </w:r>
      <w:r w:rsidR="001A4B2C" w:rsidRPr="001A4B2C">
        <w:rPr>
          <w:b/>
          <w:caps/>
          <w:sz w:val="84"/>
          <w:szCs w:val="84"/>
        </w:rPr>
        <w:t>Z</w:t>
      </w:r>
      <w:r w:rsidR="001A4B2C" w:rsidRPr="001A4B2C">
        <w:rPr>
          <w:b/>
          <w:caps/>
          <w:sz w:val="58"/>
          <w:szCs w:val="58"/>
        </w:rPr>
        <w:t>BIÓRKI</w:t>
      </w:r>
      <w:r w:rsidR="001A4B2C" w:rsidRPr="001A4B2C">
        <w:rPr>
          <w:b/>
          <w:caps/>
          <w:sz w:val="60"/>
          <w:szCs w:val="60"/>
        </w:rPr>
        <w:t xml:space="preserve"> </w:t>
      </w:r>
      <w:r w:rsidR="001A4B2C" w:rsidRPr="001A4B2C">
        <w:rPr>
          <w:b/>
          <w:caps/>
          <w:sz w:val="84"/>
          <w:szCs w:val="84"/>
        </w:rPr>
        <w:t>O</w:t>
      </w:r>
      <w:r w:rsidR="001A4B2C" w:rsidRPr="001A4B2C">
        <w:rPr>
          <w:b/>
          <w:caps/>
          <w:sz w:val="58"/>
          <w:szCs w:val="58"/>
        </w:rPr>
        <w:t>DPADÓW</w:t>
      </w:r>
      <w:r w:rsidR="001A4B2C" w:rsidRPr="001A4B2C">
        <w:rPr>
          <w:b/>
          <w:caps/>
          <w:sz w:val="60"/>
          <w:szCs w:val="60"/>
        </w:rPr>
        <w:t xml:space="preserve"> </w:t>
      </w:r>
      <w:r w:rsidR="001A4B2C" w:rsidRPr="001A4B2C">
        <w:rPr>
          <w:b/>
          <w:caps/>
          <w:sz w:val="84"/>
          <w:szCs w:val="84"/>
        </w:rPr>
        <w:t>K</w:t>
      </w:r>
      <w:r w:rsidR="001A4B2C" w:rsidRPr="001A4B2C">
        <w:rPr>
          <w:b/>
          <w:caps/>
          <w:sz w:val="58"/>
          <w:szCs w:val="58"/>
        </w:rPr>
        <w:t>OMUNALNYCH</w:t>
      </w:r>
    </w:p>
    <w:p w:rsidR="001818D2" w:rsidRDefault="00847B82" w:rsidP="00F91FF0">
      <w:pPr>
        <w:pStyle w:val="paragraf-inline"/>
        <w:spacing w:before="0" w:beforeAutospacing="0" w:after="0" w:afterAutospacing="0"/>
        <w:jc w:val="center"/>
        <w:rPr>
          <w:sz w:val="32"/>
          <w:szCs w:val="32"/>
        </w:rPr>
      </w:pPr>
      <w:r w:rsidRPr="005C3244">
        <w:rPr>
          <w:sz w:val="32"/>
          <w:szCs w:val="32"/>
        </w:rPr>
        <w:t>Przyjmuje</w:t>
      </w:r>
      <w:r w:rsidR="009E134C">
        <w:rPr>
          <w:sz w:val="32"/>
          <w:szCs w:val="32"/>
        </w:rPr>
        <w:t xml:space="preserve"> m.in.</w:t>
      </w:r>
      <w:r w:rsidRPr="005C3244">
        <w:rPr>
          <w:sz w:val="32"/>
          <w:szCs w:val="32"/>
        </w:rPr>
        <w:t xml:space="preserve">: </w:t>
      </w:r>
      <w:r w:rsidR="001818D2" w:rsidRPr="005C3244">
        <w:rPr>
          <w:sz w:val="32"/>
          <w:szCs w:val="32"/>
        </w:rPr>
        <w:t xml:space="preserve">papier, metale, tworzywa sztuczne, szkło, w tym szkło okienne, opakowania wielomateriałowe, odpady komunalne ulegające biodegradacji, odpady zielone, </w:t>
      </w:r>
      <w:r w:rsidR="00C21706">
        <w:rPr>
          <w:sz w:val="32"/>
          <w:szCs w:val="32"/>
        </w:rPr>
        <w:t xml:space="preserve">tekstylia, </w:t>
      </w:r>
      <w:r w:rsidR="001818D2" w:rsidRPr="005C3244">
        <w:rPr>
          <w:sz w:val="32"/>
          <w:szCs w:val="32"/>
        </w:rPr>
        <w:t xml:space="preserve">przeterminowane leki i chemikalia, zużyte baterie i akumulatory, zużyty sprzęt elektryczny i elektroniczny, meble i inne odpady wielkogabarytowe, </w:t>
      </w:r>
      <w:r w:rsidR="009E134C">
        <w:rPr>
          <w:sz w:val="32"/>
          <w:szCs w:val="32"/>
        </w:rPr>
        <w:br/>
      </w:r>
      <w:r w:rsidR="001818D2" w:rsidRPr="005C3244">
        <w:rPr>
          <w:sz w:val="32"/>
          <w:szCs w:val="32"/>
        </w:rPr>
        <w:t>odpady budowlane i rozbiórkowe, zużyte opony, zimne popioły.</w:t>
      </w:r>
    </w:p>
    <w:p w:rsidR="00FF3EE5" w:rsidRPr="009E134C" w:rsidRDefault="00FF3EE5" w:rsidP="00F91FF0">
      <w:pPr>
        <w:pStyle w:val="paragraf-inline"/>
        <w:spacing w:before="0" w:beforeAutospacing="0" w:after="0" w:afterAutospacing="0"/>
        <w:jc w:val="center"/>
        <w:rPr>
          <w:sz w:val="20"/>
          <w:szCs w:val="20"/>
        </w:rPr>
      </w:pPr>
    </w:p>
    <w:p w:rsidR="00FF3EE5" w:rsidRPr="005F5DD5" w:rsidRDefault="00FF3EE5" w:rsidP="009E134C">
      <w:pPr>
        <w:spacing w:after="0"/>
        <w:jc w:val="center"/>
        <w:rPr>
          <w:b/>
          <w:color w:val="FF0000"/>
          <w:sz w:val="32"/>
          <w:szCs w:val="32"/>
        </w:rPr>
      </w:pPr>
      <w:r w:rsidRPr="005F5DD5">
        <w:rPr>
          <w:b/>
          <w:color w:val="FF0000"/>
          <w:sz w:val="32"/>
          <w:szCs w:val="32"/>
        </w:rPr>
        <w:t>W PSZOK PRZYJMOWANE SĄ</w:t>
      </w:r>
      <w:r w:rsidR="005F5DD5" w:rsidRPr="005F5DD5">
        <w:rPr>
          <w:b/>
          <w:color w:val="FF0000"/>
          <w:sz w:val="32"/>
          <w:szCs w:val="32"/>
        </w:rPr>
        <w:t xml:space="preserve"> WYŁĄCZNIE ODPADY POSEGREGOWANE !</w:t>
      </w:r>
      <w:r w:rsidR="009E134C">
        <w:rPr>
          <w:b/>
          <w:color w:val="FF0000"/>
          <w:sz w:val="32"/>
          <w:szCs w:val="32"/>
        </w:rPr>
        <w:br/>
      </w:r>
      <w:r w:rsidRPr="005F5DD5">
        <w:rPr>
          <w:b/>
          <w:color w:val="FF0000"/>
          <w:sz w:val="32"/>
          <w:szCs w:val="32"/>
        </w:rPr>
        <w:t xml:space="preserve">ODPADY ZMIESZANE NIE </w:t>
      </w:r>
      <w:r w:rsidR="009E134C">
        <w:rPr>
          <w:b/>
          <w:color w:val="FF0000"/>
          <w:sz w:val="32"/>
          <w:szCs w:val="32"/>
        </w:rPr>
        <w:t>SĄ</w:t>
      </w:r>
      <w:r w:rsidRPr="005F5DD5">
        <w:rPr>
          <w:b/>
          <w:color w:val="FF0000"/>
          <w:sz w:val="32"/>
          <w:szCs w:val="32"/>
        </w:rPr>
        <w:t xml:space="preserve"> PRZYJMOWANE !</w:t>
      </w:r>
    </w:p>
    <w:p w:rsidR="00FF3EE5" w:rsidRPr="009E134C" w:rsidRDefault="00FF3EE5" w:rsidP="00FF3EE5">
      <w:pPr>
        <w:spacing w:after="0"/>
        <w:jc w:val="center"/>
        <w:rPr>
          <w:b/>
          <w:sz w:val="20"/>
          <w:szCs w:val="20"/>
        </w:rPr>
      </w:pPr>
    </w:p>
    <w:p w:rsidR="003A26E1" w:rsidRDefault="001818D2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55126329" wp14:editId="3D72FC07">
            <wp:extent cx="1274884" cy="1069340"/>
            <wp:effectExtent l="38100" t="38100" r="40005" b="3556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dpad-budowlan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562" cy="110346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204546" cy="1072515"/>
            <wp:effectExtent l="38100" t="38100" r="34290" b="323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telki_p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668" cy="109933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213338" cy="1071880"/>
            <wp:effectExtent l="38100" t="38100" r="44450" b="330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matic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723" cy="113052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301261" cy="1068070"/>
            <wp:effectExtent l="38100" t="38100" r="32385" b="3683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kulatura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261" cy="106807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389185" cy="1071245"/>
            <wp:effectExtent l="38100" t="38100" r="40005" b="336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lne_odpadywielkogabarytow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890" cy="111343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424354" cy="1067435"/>
            <wp:effectExtent l="38100" t="38100" r="42545" b="3746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rzet-elektroniczny-tv-komputer-ag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926" cy="10858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248410" cy="1071409"/>
            <wp:effectExtent l="38100" t="38100" r="46990" b="3365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16302557Q,Popiol-z-ogniska-lub-komink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491" cy="1098941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A26E1" w:rsidRPr="00F748C0" w:rsidRDefault="00C21706" w:rsidP="00FF3EE5">
      <w:pPr>
        <w:spacing w:after="0"/>
        <w:jc w:val="center"/>
        <w:rPr>
          <w:rFonts w:ascii="Berlin Sans FB Demi" w:hAnsi="Berlin Sans FB Demi"/>
          <w:b/>
          <w:sz w:val="64"/>
          <w:szCs w:val="64"/>
          <w:vertAlign w:val="superscript"/>
        </w:rPr>
      </w:pPr>
      <w:r w:rsidRPr="00F748C0">
        <w:rPr>
          <w:rFonts w:ascii="Berlin Sans FB Demi" w:hAnsi="Berlin Sans FB Demi"/>
          <w:b/>
          <w:sz w:val="64"/>
          <w:szCs w:val="64"/>
        </w:rPr>
        <w:t>PSZOK</w:t>
      </w:r>
      <w:r w:rsidR="00FF3EE5" w:rsidRPr="00F748C0">
        <w:rPr>
          <w:rFonts w:ascii="Berlin Sans FB Demi" w:hAnsi="Berlin Sans FB Demi"/>
          <w:b/>
          <w:sz w:val="64"/>
          <w:szCs w:val="64"/>
        </w:rPr>
        <w:t xml:space="preserve"> czynny jest</w:t>
      </w:r>
      <w:r w:rsidR="002B2A1D" w:rsidRPr="00F748C0">
        <w:rPr>
          <w:rFonts w:ascii="Berlin Sans FB Demi" w:hAnsi="Berlin Sans FB Demi"/>
          <w:b/>
          <w:sz w:val="64"/>
          <w:szCs w:val="64"/>
        </w:rPr>
        <w:t xml:space="preserve"> w ka</w:t>
      </w:r>
      <w:r w:rsidR="00F748C0" w:rsidRPr="00F748C0">
        <w:rPr>
          <w:rFonts w:ascii="Calibri" w:hAnsi="Calibri" w:cs="Calibri"/>
          <w:b/>
          <w:sz w:val="64"/>
          <w:szCs w:val="64"/>
        </w:rPr>
        <w:t>ż</w:t>
      </w:r>
      <w:r w:rsidR="00F748C0" w:rsidRPr="00F748C0">
        <w:rPr>
          <w:rFonts w:ascii="Berlin Sans FB Demi" w:hAnsi="Berlin Sans FB Demi" w:cs="Calibri"/>
          <w:b/>
          <w:sz w:val="64"/>
          <w:szCs w:val="64"/>
        </w:rPr>
        <w:t>dy pi</w:t>
      </w:r>
      <w:r w:rsidR="00F748C0" w:rsidRPr="00F748C0">
        <w:rPr>
          <w:rFonts w:ascii="Calibri" w:hAnsi="Calibri" w:cs="Calibri"/>
          <w:b/>
          <w:sz w:val="64"/>
          <w:szCs w:val="64"/>
        </w:rPr>
        <w:t>ą</w:t>
      </w:r>
      <w:r w:rsidR="00F748C0" w:rsidRPr="00F748C0">
        <w:rPr>
          <w:rFonts w:ascii="Berlin Sans FB Demi" w:hAnsi="Berlin Sans FB Demi" w:cs="Calibri"/>
          <w:b/>
          <w:sz w:val="64"/>
          <w:szCs w:val="64"/>
        </w:rPr>
        <w:t>tek</w:t>
      </w:r>
      <w:r w:rsidR="00F748C0" w:rsidRPr="00F748C0">
        <w:rPr>
          <w:rFonts w:ascii="Berlin Sans FB Demi" w:hAnsi="Berlin Sans FB Demi"/>
          <w:b/>
          <w:sz w:val="64"/>
          <w:szCs w:val="64"/>
        </w:rPr>
        <w:t xml:space="preserve"> w godz. 13</w:t>
      </w:r>
      <w:r w:rsidR="003A26E1" w:rsidRPr="00F748C0">
        <w:rPr>
          <w:rFonts w:ascii="Berlin Sans FB Demi" w:hAnsi="Berlin Sans FB Demi"/>
          <w:b/>
          <w:sz w:val="64"/>
          <w:szCs w:val="64"/>
          <w:vertAlign w:val="superscript"/>
        </w:rPr>
        <w:t>00</w:t>
      </w:r>
      <w:r w:rsidR="003A26E1" w:rsidRPr="00F748C0">
        <w:rPr>
          <w:rFonts w:ascii="Berlin Sans FB Demi" w:hAnsi="Berlin Sans FB Demi"/>
          <w:b/>
          <w:sz w:val="64"/>
          <w:szCs w:val="64"/>
        </w:rPr>
        <w:t xml:space="preserve"> </w:t>
      </w:r>
      <w:r w:rsidR="00F748C0" w:rsidRPr="00F748C0">
        <w:rPr>
          <w:rFonts w:ascii="Berlin Sans FB Demi" w:hAnsi="Berlin Sans FB Demi"/>
          <w:b/>
          <w:sz w:val="64"/>
          <w:szCs w:val="64"/>
        </w:rPr>
        <w:t>– 17</w:t>
      </w:r>
      <w:r w:rsidR="00F748C0" w:rsidRPr="00F748C0">
        <w:rPr>
          <w:rFonts w:ascii="Berlin Sans FB Demi" w:hAnsi="Berlin Sans FB Demi"/>
          <w:b/>
          <w:sz w:val="64"/>
          <w:szCs w:val="64"/>
          <w:vertAlign w:val="superscript"/>
        </w:rPr>
        <w:t>3</w:t>
      </w:r>
      <w:r w:rsidR="003A26E1" w:rsidRPr="00F748C0">
        <w:rPr>
          <w:rFonts w:ascii="Berlin Sans FB Demi" w:hAnsi="Berlin Sans FB Demi"/>
          <w:b/>
          <w:sz w:val="64"/>
          <w:szCs w:val="64"/>
          <w:vertAlign w:val="superscript"/>
        </w:rPr>
        <w:t>0</w:t>
      </w:r>
    </w:p>
    <w:p w:rsidR="00FF3EE5" w:rsidRPr="009E134C" w:rsidRDefault="00FF3EE5" w:rsidP="00FF3EE5">
      <w:pPr>
        <w:spacing w:after="0"/>
        <w:jc w:val="center"/>
        <w:rPr>
          <w:rFonts w:ascii="Berlin Sans FB Demi" w:hAnsi="Berlin Sans FB Demi"/>
          <w:b/>
          <w:sz w:val="20"/>
          <w:szCs w:val="20"/>
        </w:rPr>
      </w:pPr>
    </w:p>
    <w:p w:rsidR="00FF3EE5" w:rsidRPr="009E134C" w:rsidRDefault="00FF3EE5" w:rsidP="00FF3EE5">
      <w:pPr>
        <w:spacing w:after="0"/>
        <w:jc w:val="center"/>
        <w:rPr>
          <w:rFonts w:ascii="Arial Rounded MT Bold" w:hAnsi="Arial Rounded MT Bold" w:cs="Times New Roman"/>
          <w:b/>
          <w:color w:val="FF0000"/>
          <w:sz w:val="40"/>
          <w:szCs w:val="40"/>
        </w:rPr>
      </w:pPr>
      <w:bookmarkStart w:id="0" w:name="_GoBack"/>
      <w:bookmarkEnd w:id="0"/>
      <w:r w:rsidRPr="009E134C">
        <w:rPr>
          <w:rFonts w:ascii="Arial Rounded MT Bold" w:hAnsi="Arial Rounded MT Bold" w:cs="Times New Roman"/>
          <w:b/>
          <w:color w:val="FF0000"/>
          <w:sz w:val="40"/>
          <w:szCs w:val="40"/>
        </w:rPr>
        <w:t xml:space="preserve">UWAGA </w:t>
      </w:r>
      <w:r w:rsidR="009E134C" w:rsidRPr="009E134C">
        <w:rPr>
          <w:rFonts w:ascii="Arial Rounded MT Bold" w:hAnsi="Arial Rounded MT Bold" w:cs="Times New Roman"/>
          <w:b/>
          <w:color w:val="FF0000"/>
          <w:sz w:val="40"/>
          <w:szCs w:val="40"/>
        </w:rPr>
        <w:t>OBIEKT MONITOROWANY</w:t>
      </w:r>
      <w:r w:rsidRPr="009E134C">
        <w:rPr>
          <w:rFonts w:ascii="Arial Rounded MT Bold" w:hAnsi="Arial Rounded MT Bold" w:cs="Times New Roman"/>
          <w:b/>
          <w:color w:val="FF0000"/>
          <w:sz w:val="40"/>
          <w:szCs w:val="40"/>
        </w:rPr>
        <w:t>!</w:t>
      </w:r>
    </w:p>
    <w:p w:rsidR="009E134C" w:rsidRPr="009E134C" w:rsidRDefault="009E134C" w:rsidP="00FF3EE5">
      <w:pPr>
        <w:spacing w:after="0"/>
        <w:jc w:val="center"/>
        <w:rPr>
          <w:rFonts w:ascii="Berlin Sans FB Demi" w:hAnsi="Berlin Sans FB Demi" w:cs="Times New Roman"/>
          <w:b/>
          <w:color w:val="FF0000"/>
          <w:sz w:val="20"/>
          <w:szCs w:val="20"/>
        </w:rPr>
      </w:pPr>
    </w:p>
    <w:p w:rsidR="009E134C" w:rsidRDefault="00FF3EE5" w:rsidP="00FF3EE5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F5DD5">
        <w:rPr>
          <w:rFonts w:ascii="Times New Roman" w:hAnsi="Times New Roman" w:cs="Times New Roman"/>
          <w:b/>
          <w:color w:val="FF0000"/>
          <w:sz w:val="40"/>
          <w:szCs w:val="40"/>
        </w:rPr>
        <w:t>Dostarczanie odpadów poza godzinami otwarcia PSZOK jest surowo wzbronione! Odpady do PSZOK przyjmowane są wyłącznie od osób fizycznych zamieszkałych na terenie Gminy Tryńcza i posiadających deklaracje</w:t>
      </w:r>
      <w:r w:rsidR="009E134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na odbiór odpadów komunalnych.</w:t>
      </w:r>
    </w:p>
    <w:p w:rsidR="00FF3EE5" w:rsidRPr="009E134C" w:rsidRDefault="009E134C" w:rsidP="00FF3EE5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E134C">
        <w:rPr>
          <w:rFonts w:ascii="Times New Roman" w:hAnsi="Times New Roman" w:cs="Times New Roman"/>
          <w:b/>
          <w:caps/>
          <w:color w:val="FF0000"/>
          <w:sz w:val="36"/>
          <w:szCs w:val="36"/>
        </w:rPr>
        <w:t>o</w:t>
      </w:r>
      <w:r w:rsidR="00FF3EE5" w:rsidRPr="009E134C">
        <w:rPr>
          <w:rFonts w:ascii="Times New Roman" w:hAnsi="Times New Roman" w:cs="Times New Roman"/>
          <w:b/>
          <w:caps/>
          <w:color w:val="FF0000"/>
          <w:sz w:val="36"/>
          <w:szCs w:val="36"/>
        </w:rPr>
        <w:t xml:space="preserve">dpady pochodzące z działalności gospodarczej NIE </w:t>
      </w:r>
      <w:r w:rsidRPr="009E134C">
        <w:rPr>
          <w:rFonts w:ascii="Times New Roman" w:hAnsi="Times New Roman" w:cs="Times New Roman"/>
          <w:b/>
          <w:caps/>
          <w:color w:val="FF0000"/>
          <w:sz w:val="36"/>
          <w:szCs w:val="36"/>
        </w:rPr>
        <w:t>są</w:t>
      </w:r>
      <w:r w:rsidR="00FF3EE5" w:rsidRPr="009E134C">
        <w:rPr>
          <w:rFonts w:ascii="Times New Roman" w:hAnsi="Times New Roman" w:cs="Times New Roman"/>
          <w:b/>
          <w:caps/>
          <w:color w:val="FF0000"/>
          <w:sz w:val="36"/>
          <w:szCs w:val="36"/>
        </w:rPr>
        <w:t xml:space="preserve"> przyjmowane</w:t>
      </w:r>
      <w:r w:rsidR="00FF3EE5" w:rsidRPr="009E134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!</w:t>
      </w:r>
    </w:p>
    <w:p w:rsidR="003A26E1" w:rsidRPr="003A26E1" w:rsidRDefault="003A26E1" w:rsidP="003A26E1">
      <w:pPr>
        <w:spacing w:after="0" w:line="240" w:lineRule="auto"/>
        <w:rPr>
          <w:b/>
          <w:sz w:val="30"/>
          <w:szCs w:val="30"/>
        </w:rPr>
      </w:pPr>
    </w:p>
    <w:sectPr w:rsidR="003A26E1" w:rsidRPr="003A26E1" w:rsidSect="001A4B2C">
      <w:pgSz w:w="16838" w:h="11906" w:orient="landscape"/>
      <w:pgMar w:top="794" w:right="794" w:bottom="79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51" w:rsidRDefault="00A52F51" w:rsidP="00554549">
      <w:pPr>
        <w:spacing w:after="0" w:line="240" w:lineRule="auto"/>
      </w:pPr>
      <w:r>
        <w:separator/>
      </w:r>
    </w:p>
  </w:endnote>
  <w:endnote w:type="continuationSeparator" w:id="0">
    <w:p w:rsidR="00A52F51" w:rsidRDefault="00A52F51" w:rsidP="0055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51" w:rsidRDefault="00A52F51" w:rsidP="00554549">
      <w:pPr>
        <w:spacing w:after="0" w:line="240" w:lineRule="auto"/>
      </w:pPr>
      <w:r>
        <w:separator/>
      </w:r>
    </w:p>
  </w:footnote>
  <w:footnote w:type="continuationSeparator" w:id="0">
    <w:p w:rsidR="00A52F51" w:rsidRDefault="00A52F51" w:rsidP="00554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3D73"/>
    <w:multiLevelType w:val="hybridMultilevel"/>
    <w:tmpl w:val="3C34E4A4"/>
    <w:lvl w:ilvl="0" w:tplc="6D6E9B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2C"/>
    <w:rsid w:val="00042623"/>
    <w:rsid w:val="001818D2"/>
    <w:rsid w:val="001A4B2C"/>
    <w:rsid w:val="002B2A1D"/>
    <w:rsid w:val="002F6BE7"/>
    <w:rsid w:val="003A26E1"/>
    <w:rsid w:val="003E4C42"/>
    <w:rsid w:val="004E14E6"/>
    <w:rsid w:val="00554549"/>
    <w:rsid w:val="005B3827"/>
    <w:rsid w:val="005C3244"/>
    <w:rsid w:val="005F5DD5"/>
    <w:rsid w:val="00664A83"/>
    <w:rsid w:val="006B2648"/>
    <w:rsid w:val="00847B82"/>
    <w:rsid w:val="008B43E4"/>
    <w:rsid w:val="009D31EC"/>
    <w:rsid w:val="009E134C"/>
    <w:rsid w:val="00A52F51"/>
    <w:rsid w:val="00B225BD"/>
    <w:rsid w:val="00C21706"/>
    <w:rsid w:val="00C627F8"/>
    <w:rsid w:val="00DD616D"/>
    <w:rsid w:val="00F748C0"/>
    <w:rsid w:val="00F91FF0"/>
    <w:rsid w:val="00FF3EE5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07E67-25C6-4C68-867D-E988F6AE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2623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pl-PL" w:bidi="pl-PL"/>
    </w:rPr>
  </w:style>
  <w:style w:type="paragraph" w:customStyle="1" w:styleId="paragraf-inline">
    <w:name w:val="paragraf-inline"/>
    <w:basedOn w:val="Normalny"/>
    <w:rsid w:val="0018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9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1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F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549"/>
  </w:style>
  <w:style w:type="paragraph" w:styleId="Stopka">
    <w:name w:val="footer"/>
    <w:basedOn w:val="Normalny"/>
    <w:link w:val="StopkaZnak"/>
    <w:uiPriority w:val="99"/>
    <w:unhideWhenUsed/>
    <w:rsid w:val="0055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549"/>
  </w:style>
  <w:style w:type="paragraph" w:styleId="Akapitzlist">
    <w:name w:val="List Paragraph"/>
    <w:basedOn w:val="Normalny"/>
    <w:uiPriority w:val="34"/>
    <w:qFormat/>
    <w:rsid w:val="002B2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Gospodarka11</cp:lastModifiedBy>
  <cp:revision>10</cp:revision>
  <cp:lastPrinted>2021-04-20T10:00:00Z</cp:lastPrinted>
  <dcterms:created xsi:type="dcterms:W3CDTF">2017-01-09T10:00:00Z</dcterms:created>
  <dcterms:modified xsi:type="dcterms:W3CDTF">2021-05-27T09:46:00Z</dcterms:modified>
</cp:coreProperties>
</file>