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C293" w14:textId="77777777" w:rsidR="006A65F9" w:rsidRPr="006A65F9" w:rsidRDefault="006A65F9" w:rsidP="00D3068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F9">
        <w:rPr>
          <w:rFonts w:ascii="Times New Roman" w:hAnsi="Times New Roman" w:cs="Times New Roman"/>
          <w:b/>
          <w:sz w:val="28"/>
          <w:szCs w:val="28"/>
        </w:rPr>
        <w:t>UMOWA</w:t>
      </w:r>
    </w:p>
    <w:p w14:paraId="4F133A33" w14:textId="6D887215" w:rsidR="006A65F9" w:rsidRPr="006A65F9" w:rsidRDefault="006A65F9" w:rsidP="006A65F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F6" w:rsidRPr="000A3C04">
        <w:rPr>
          <w:rFonts w:ascii="Times New Roman" w:hAnsi="Times New Roman" w:cs="Times New Roman"/>
          <w:b/>
          <w:sz w:val="28"/>
          <w:szCs w:val="28"/>
        </w:rPr>
        <w:t xml:space="preserve">NAJMU </w:t>
      </w:r>
      <w:r w:rsidRPr="006A65F9">
        <w:rPr>
          <w:rFonts w:ascii="Times New Roman" w:hAnsi="Times New Roman" w:cs="Times New Roman"/>
          <w:b/>
          <w:sz w:val="28"/>
          <w:szCs w:val="28"/>
        </w:rPr>
        <w:t xml:space="preserve">SPRZĘTU REHABILITACYNEGO, </w:t>
      </w:r>
    </w:p>
    <w:p w14:paraId="2FAC843B" w14:textId="77777777" w:rsidR="006A65F9" w:rsidRPr="006A65F9" w:rsidRDefault="006A65F9" w:rsidP="006A65F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b/>
          <w:sz w:val="28"/>
          <w:szCs w:val="28"/>
        </w:rPr>
        <w:t>PIELĘGNACYJNEGO I WSPOMAGAJĄCEGO</w:t>
      </w:r>
    </w:p>
    <w:p w14:paraId="08598CC6" w14:textId="77777777" w:rsidR="006A65F9" w:rsidRDefault="006A65F9" w:rsidP="006A65F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4A63" w14:textId="6760730F" w:rsidR="006A65F9" w:rsidRDefault="006A65F9" w:rsidP="006A65F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…………………</w:t>
      </w:r>
      <w:r w:rsidR="00D30680">
        <w:rPr>
          <w:rFonts w:ascii="Times New Roman" w:hAnsi="Times New Roman" w:cs="Times New Roman"/>
          <w:b/>
          <w:sz w:val="24"/>
          <w:szCs w:val="24"/>
        </w:rPr>
        <w:t>…</w:t>
      </w:r>
    </w:p>
    <w:p w14:paraId="6484BC96" w14:textId="77777777" w:rsidR="006A65F9" w:rsidRDefault="006A65F9" w:rsidP="006A65F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3B3D0" w14:textId="6CC16A5E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 xml:space="preserve">zawarta w dniu ……………………w </w:t>
      </w:r>
      <w:r w:rsidR="00D30680">
        <w:rPr>
          <w:rFonts w:ascii="Times New Roman" w:hAnsi="Times New Roman" w:cs="Times New Roman"/>
          <w:sz w:val="24"/>
          <w:szCs w:val="24"/>
        </w:rPr>
        <w:t>Tryńczy</w:t>
      </w:r>
      <w:r w:rsidRPr="006A65F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7560CED" w14:textId="2484F03A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b/>
          <w:sz w:val="24"/>
          <w:szCs w:val="24"/>
        </w:rPr>
        <w:t>Centrum Usług Społecznych w Gminie Tryńcza</w:t>
      </w:r>
      <w:r w:rsidRPr="006A65F9">
        <w:rPr>
          <w:rFonts w:ascii="Times New Roman" w:hAnsi="Times New Roman" w:cs="Times New Roman"/>
          <w:sz w:val="24"/>
          <w:szCs w:val="24"/>
        </w:rPr>
        <w:t>, 37-204 Tryńcza 123, jednostką budżetową działającą na podstawie statutu nadanego Uchwałą Rady Gminy Tryńcza Nr XXIV/262/2021 z dnia 27 kwietnia 2021 roku, NIP: 7941633155, w imieniu którego na podstawie Zarządzenia w sprawie nadania pełnomocnictwa przez Wójta Gminy Tryńcza z dnia 31.12.2021 roku działa Dyrektor Centrum Usług Społecznych w Gminie Tryńcza- Pani Marta Harapińska</w:t>
      </w:r>
      <w:r>
        <w:rPr>
          <w:rFonts w:ascii="Times New Roman" w:hAnsi="Times New Roman" w:cs="Times New Roman"/>
          <w:sz w:val="24"/>
          <w:szCs w:val="24"/>
        </w:rPr>
        <w:t>, zwanym</w:t>
      </w:r>
      <w:r w:rsidRPr="006A65F9">
        <w:rPr>
          <w:rFonts w:ascii="Times New Roman" w:hAnsi="Times New Roman" w:cs="Times New Roman"/>
          <w:sz w:val="24"/>
          <w:szCs w:val="24"/>
        </w:rPr>
        <w:t xml:space="preserve"> dalej </w:t>
      </w:r>
      <w:r w:rsidR="00246DF6" w:rsidRPr="000A3C04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6A65F9">
        <w:rPr>
          <w:rFonts w:ascii="Times New Roman" w:hAnsi="Times New Roman" w:cs="Times New Roman"/>
          <w:sz w:val="24"/>
          <w:szCs w:val="24"/>
        </w:rPr>
        <w:t>,</w:t>
      </w:r>
    </w:p>
    <w:p w14:paraId="6B3ABC2F" w14:textId="77777777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>a Panią/Panem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475239FB" w14:textId="77777777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>zamieszkałą/zamieszkałym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357C35F" w14:textId="0694F7FB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 xml:space="preserve">PESEL: ……………………………, zwaną/zwanym dalej </w:t>
      </w:r>
      <w:r w:rsidR="00246DF6" w:rsidRPr="000A3C04">
        <w:rPr>
          <w:rFonts w:ascii="Times New Roman" w:hAnsi="Times New Roman" w:cs="Times New Roman"/>
          <w:b/>
          <w:sz w:val="24"/>
          <w:szCs w:val="24"/>
        </w:rPr>
        <w:t>Najemcą</w:t>
      </w:r>
      <w:r w:rsidRPr="006A65F9">
        <w:rPr>
          <w:rFonts w:ascii="Times New Roman" w:hAnsi="Times New Roman" w:cs="Times New Roman"/>
          <w:sz w:val="24"/>
          <w:szCs w:val="24"/>
        </w:rPr>
        <w:t>,</w:t>
      </w:r>
    </w:p>
    <w:p w14:paraId="48EEE8B4" w14:textId="77777777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>reprezentowaną/reprezentowanym przez pełnomocnik</w:t>
      </w: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</w:t>
      </w:r>
    </w:p>
    <w:p w14:paraId="21C0B552" w14:textId="2B164FAA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>zamieszkałą/zamieszkałego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8F8C1C9" w14:textId="77777777" w:rsid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>PESEL:……………………………, umocowanego zgodnie z załączonym do n</w:t>
      </w:r>
      <w:r>
        <w:rPr>
          <w:rFonts w:ascii="Times New Roman" w:hAnsi="Times New Roman" w:cs="Times New Roman"/>
          <w:sz w:val="24"/>
          <w:szCs w:val="24"/>
        </w:rPr>
        <w:t xml:space="preserve">iniejszej umowy pełnomocnictwem </w:t>
      </w:r>
      <w:r w:rsidRPr="006A65F9">
        <w:rPr>
          <w:rFonts w:ascii="Times New Roman" w:hAnsi="Times New Roman" w:cs="Times New Roman"/>
          <w:sz w:val="24"/>
          <w:szCs w:val="24"/>
        </w:rPr>
        <w:t>zwani dalej łącznie stronami, lub każde z osobna stroną, o następującej treści:</w:t>
      </w:r>
    </w:p>
    <w:p w14:paraId="7A2F224B" w14:textId="77777777" w:rsidR="006A65F9" w:rsidRP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480A" w14:textId="77777777" w:rsidR="002A7907" w:rsidRDefault="006A65F9" w:rsidP="002A790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F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BDE89A" w14:textId="4FC1D44B" w:rsidR="002A7907" w:rsidRDefault="002A7907" w:rsidP="002A790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umowy </w:t>
      </w:r>
    </w:p>
    <w:p w14:paraId="24BFAC68" w14:textId="5CC67FE3" w:rsidR="006A65F9" w:rsidRPr="002A7907" w:rsidRDefault="006A65F9" w:rsidP="002A7907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5F9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246DF6">
        <w:rPr>
          <w:rFonts w:ascii="Times New Roman" w:hAnsi="Times New Roman" w:cs="Times New Roman"/>
          <w:sz w:val="24"/>
          <w:szCs w:val="24"/>
        </w:rPr>
        <w:t xml:space="preserve"> najmu </w:t>
      </w:r>
      <w:r w:rsidRPr="006A65F9">
        <w:rPr>
          <w:rFonts w:ascii="Times New Roman" w:hAnsi="Times New Roman" w:cs="Times New Roman"/>
          <w:sz w:val="24"/>
          <w:szCs w:val="24"/>
        </w:rPr>
        <w:t xml:space="preserve">jest sprzęt </w:t>
      </w:r>
      <w:r>
        <w:rPr>
          <w:rFonts w:ascii="Times New Roman" w:hAnsi="Times New Roman" w:cs="Times New Roman"/>
          <w:sz w:val="24"/>
          <w:szCs w:val="24"/>
        </w:rPr>
        <w:t>rehabilitacyjny</w:t>
      </w:r>
      <w:r w:rsidRPr="006A65F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pielęgnacyjny</w:t>
      </w:r>
      <w:r w:rsidRPr="006A65F9">
        <w:rPr>
          <w:rFonts w:ascii="Times New Roman" w:hAnsi="Times New Roman" w:cs="Times New Roman"/>
          <w:sz w:val="24"/>
          <w:szCs w:val="24"/>
        </w:rPr>
        <w:t xml:space="preserve"> / wspomagający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7253"/>
        <w:gridCol w:w="2530"/>
      </w:tblGrid>
      <w:tr w:rsidR="006A65F9" w14:paraId="2942EEDA" w14:textId="77777777" w:rsidTr="002A7907">
        <w:tc>
          <w:tcPr>
            <w:tcW w:w="675" w:type="dxa"/>
          </w:tcPr>
          <w:p w14:paraId="6845D464" w14:textId="77777777" w:rsidR="006A65F9" w:rsidRPr="006A65F9" w:rsidRDefault="006A65F9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1" w:type="dxa"/>
          </w:tcPr>
          <w:p w14:paraId="59F1EC86" w14:textId="77777777" w:rsidR="006A65F9" w:rsidRPr="006A65F9" w:rsidRDefault="006A65F9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F9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2560" w:type="dxa"/>
          </w:tcPr>
          <w:p w14:paraId="310BB59C" w14:textId="2C6B3BE1" w:rsidR="006A65F9" w:rsidRPr="006A65F9" w:rsidRDefault="00117BD4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6A65F9" w14:paraId="5CE72C49" w14:textId="77777777" w:rsidTr="002A7907">
        <w:tc>
          <w:tcPr>
            <w:tcW w:w="675" w:type="dxa"/>
          </w:tcPr>
          <w:p w14:paraId="07D1D81F" w14:textId="77777777" w:rsidR="006A65F9" w:rsidRPr="006A65F9" w:rsidRDefault="006A65F9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185CD636" w14:textId="77777777" w:rsidR="006A65F9" w:rsidRDefault="006A65F9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3C928AE4" w14:textId="77777777" w:rsidR="006A65F9" w:rsidRDefault="006A65F9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07" w14:paraId="3366D9A7" w14:textId="77777777" w:rsidTr="002A7907">
        <w:tc>
          <w:tcPr>
            <w:tcW w:w="675" w:type="dxa"/>
          </w:tcPr>
          <w:p w14:paraId="0882F59D" w14:textId="7EF131B0" w:rsidR="002A7907" w:rsidRDefault="002A7907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23153CF0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0CF7FCF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07" w14:paraId="1AFA9EEB" w14:textId="77777777" w:rsidTr="002A7907">
        <w:tc>
          <w:tcPr>
            <w:tcW w:w="675" w:type="dxa"/>
          </w:tcPr>
          <w:p w14:paraId="6A12093A" w14:textId="060C2188" w:rsidR="002A7907" w:rsidRDefault="002A7907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50F8D8C0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5A0200E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07" w14:paraId="343631B3" w14:textId="77777777" w:rsidTr="002A7907">
        <w:tc>
          <w:tcPr>
            <w:tcW w:w="675" w:type="dxa"/>
          </w:tcPr>
          <w:p w14:paraId="2BF6886E" w14:textId="1A6F03CC" w:rsidR="002A7907" w:rsidRDefault="002A7907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2BDCAED1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C2B4D02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07" w14:paraId="4C6FFAB1" w14:textId="77777777" w:rsidTr="002A7907">
        <w:tc>
          <w:tcPr>
            <w:tcW w:w="675" w:type="dxa"/>
          </w:tcPr>
          <w:p w14:paraId="1DE30260" w14:textId="2FF17517" w:rsidR="002A7907" w:rsidRDefault="002A7907" w:rsidP="006A65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28DEE99A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AB492CA" w14:textId="77777777" w:rsidR="002A7907" w:rsidRDefault="002A7907" w:rsidP="006A65F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D0C4D" w14:textId="77777777" w:rsid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dalej sprzętem.</w:t>
      </w:r>
    </w:p>
    <w:p w14:paraId="03CD9A0D" w14:textId="77777777" w:rsidR="006A65F9" w:rsidRDefault="006A65F9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744C" w14:textId="5930ACAD" w:rsidR="002A7907" w:rsidRDefault="002A7907" w:rsidP="002A79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07">
        <w:rPr>
          <w:rFonts w:ascii="Times New Roman" w:hAnsi="Times New Roman" w:cs="Times New Roman"/>
          <w:sz w:val="24"/>
          <w:szCs w:val="24"/>
        </w:rPr>
        <w:t xml:space="preserve">W okresie użytkowania sprzęt pozostaje własnością </w:t>
      </w:r>
      <w:r w:rsidR="00246DF6">
        <w:rPr>
          <w:rFonts w:ascii="Times New Roman" w:hAnsi="Times New Roman" w:cs="Times New Roman"/>
          <w:sz w:val="24"/>
          <w:szCs w:val="24"/>
        </w:rPr>
        <w:t>Wynajmującego</w:t>
      </w:r>
      <w:r w:rsidRPr="002A7907">
        <w:rPr>
          <w:rFonts w:ascii="Times New Roman" w:hAnsi="Times New Roman" w:cs="Times New Roman"/>
          <w:sz w:val="24"/>
          <w:szCs w:val="24"/>
        </w:rPr>
        <w:t xml:space="preserve"> i nie może być udostępniony przez </w:t>
      </w:r>
      <w:r w:rsidR="00246DF6">
        <w:rPr>
          <w:rFonts w:ascii="Times New Roman" w:hAnsi="Times New Roman" w:cs="Times New Roman"/>
          <w:sz w:val="24"/>
          <w:szCs w:val="24"/>
        </w:rPr>
        <w:t>Najemcę</w:t>
      </w:r>
      <w:r w:rsidRPr="002A7907">
        <w:rPr>
          <w:rFonts w:ascii="Times New Roman" w:hAnsi="Times New Roman" w:cs="Times New Roman"/>
          <w:sz w:val="24"/>
          <w:szCs w:val="24"/>
        </w:rPr>
        <w:t xml:space="preserve"> osobom trzecim.</w:t>
      </w:r>
    </w:p>
    <w:p w14:paraId="1435673B" w14:textId="048FCEA8" w:rsidR="008B14B6" w:rsidRDefault="00246DF6" w:rsidP="002A79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</w:t>
      </w:r>
      <w:r w:rsidR="002A7907" w:rsidRPr="002A7907">
        <w:rPr>
          <w:rFonts w:ascii="Times New Roman" w:hAnsi="Times New Roman" w:cs="Times New Roman"/>
          <w:sz w:val="24"/>
          <w:szCs w:val="24"/>
        </w:rPr>
        <w:t>zobowiązuje się do użytkowania sprzętu zgodnie z jego przeznaczeniem.</w:t>
      </w:r>
    </w:p>
    <w:p w14:paraId="2FE349A9" w14:textId="77777777" w:rsidR="002A7907" w:rsidRPr="002A7907" w:rsidRDefault="002A7907" w:rsidP="002A790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</w:t>
      </w:r>
    </w:p>
    <w:p w14:paraId="7A9A3B3E" w14:textId="5CB1E677" w:rsidR="002A7907" w:rsidRPr="002A7907" w:rsidRDefault="002A7907" w:rsidP="002A790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907">
        <w:rPr>
          <w:rFonts w:ascii="Times New Roman" w:hAnsi="Times New Roman" w:cs="Times New Roman"/>
          <w:b/>
          <w:bCs/>
          <w:sz w:val="24"/>
          <w:szCs w:val="24"/>
        </w:rPr>
        <w:t>Terminarz</w:t>
      </w:r>
    </w:p>
    <w:p w14:paraId="1A82F498" w14:textId="17029290" w:rsidR="007E2008" w:rsidRDefault="002A7907" w:rsidP="002A790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07">
        <w:rPr>
          <w:rFonts w:ascii="Times New Roman" w:hAnsi="Times New Roman" w:cs="Times New Roman"/>
          <w:sz w:val="24"/>
          <w:szCs w:val="24"/>
        </w:rPr>
        <w:t>Umowa wypożyczenia może być zawarta tylko na okresy miesięczne, przyjmując jeden miesiąc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07">
        <w:rPr>
          <w:rFonts w:ascii="Times New Roman" w:hAnsi="Times New Roman" w:cs="Times New Roman"/>
          <w:sz w:val="24"/>
          <w:szCs w:val="24"/>
        </w:rPr>
        <w:t xml:space="preserve">jako najmniejszy możliwy czas </w:t>
      </w:r>
      <w:r w:rsidR="00246DF6">
        <w:rPr>
          <w:rFonts w:ascii="Times New Roman" w:hAnsi="Times New Roman" w:cs="Times New Roman"/>
          <w:sz w:val="24"/>
          <w:szCs w:val="24"/>
        </w:rPr>
        <w:t>najmu</w:t>
      </w:r>
      <w:r w:rsidRPr="002A7907">
        <w:rPr>
          <w:rFonts w:ascii="Times New Roman" w:hAnsi="Times New Roman" w:cs="Times New Roman"/>
          <w:sz w:val="24"/>
          <w:szCs w:val="24"/>
        </w:rPr>
        <w:t xml:space="preserve"> sprzętu</w:t>
      </w:r>
      <w:r>
        <w:rPr>
          <w:rFonts w:ascii="Times New Roman" w:hAnsi="Times New Roman" w:cs="Times New Roman"/>
          <w:sz w:val="24"/>
          <w:szCs w:val="24"/>
        </w:rPr>
        <w:t>, jednak nie dłużej niż na okres 6 miesięcy.</w:t>
      </w:r>
    </w:p>
    <w:p w14:paraId="72756EBA" w14:textId="72A85C40" w:rsidR="002A7907" w:rsidRDefault="002A7907" w:rsidP="002A790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07">
        <w:rPr>
          <w:rFonts w:ascii="Times New Roman" w:hAnsi="Times New Roman" w:cs="Times New Roman"/>
          <w:sz w:val="24"/>
          <w:szCs w:val="24"/>
        </w:rPr>
        <w:t xml:space="preserve">Strony uzgadniają, iż </w:t>
      </w:r>
      <w:r w:rsidR="00246DF6">
        <w:rPr>
          <w:rFonts w:ascii="Times New Roman" w:hAnsi="Times New Roman" w:cs="Times New Roman"/>
          <w:sz w:val="24"/>
          <w:szCs w:val="24"/>
        </w:rPr>
        <w:t>najem</w:t>
      </w:r>
      <w:r w:rsidRPr="002A7907">
        <w:rPr>
          <w:rFonts w:ascii="Times New Roman" w:hAnsi="Times New Roman" w:cs="Times New Roman"/>
          <w:sz w:val="24"/>
          <w:szCs w:val="24"/>
        </w:rPr>
        <w:t xml:space="preserve"> następuje w dniu wydania sprzętu </w:t>
      </w:r>
      <w:r w:rsidR="00246DF6">
        <w:rPr>
          <w:rFonts w:ascii="Times New Roman" w:hAnsi="Times New Roman" w:cs="Times New Roman"/>
          <w:sz w:val="24"/>
          <w:szCs w:val="24"/>
        </w:rPr>
        <w:t>Najemcy</w:t>
      </w:r>
      <w:r w:rsidRPr="002A7907">
        <w:rPr>
          <w:rFonts w:ascii="Times New Roman" w:hAnsi="Times New Roman" w:cs="Times New Roman"/>
          <w:sz w:val="24"/>
          <w:szCs w:val="24"/>
        </w:rPr>
        <w:t xml:space="preserve"> </w:t>
      </w:r>
      <w:r w:rsidR="0050186E">
        <w:rPr>
          <w:rFonts w:ascii="Times New Roman" w:hAnsi="Times New Roman" w:cs="Times New Roman"/>
          <w:sz w:val="24"/>
          <w:szCs w:val="24"/>
        </w:rPr>
        <w:t xml:space="preserve">na czas określony </w:t>
      </w:r>
      <w:r w:rsidR="000A3C04">
        <w:rPr>
          <w:rFonts w:ascii="Times New Roman" w:hAnsi="Times New Roman" w:cs="Times New Roman"/>
          <w:sz w:val="24"/>
          <w:szCs w:val="24"/>
        </w:rPr>
        <w:br/>
      </w:r>
      <w:r w:rsidR="0050186E">
        <w:rPr>
          <w:rFonts w:ascii="Times New Roman" w:hAnsi="Times New Roman" w:cs="Times New Roman"/>
          <w:sz w:val="24"/>
          <w:szCs w:val="24"/>
        </w:rPr>
        <w:t>(tj. 6 miesięcy)</w:t>
      </w:r>
      <w:r w:rsidRPr="002A7907">
        <w:rPr>
          <w:rFonts w:ascii="Times New Roman" w:hAnsi="Times New Roman" w:cs="Times New Roman"/>
          <w:sz w:val="24"/>
          <w:szCs w:val="24"/>
        </w:rPr>
        <w:t xml:space="preserve"> </w:t>
      </w:r>
      <w:r w:rsidR="0050186E">
        <w:rPr>
          <w:rFonts w:ascii="Times New Roman" w:hAnsi="Times New Roman" w:cs="Times New Roman"/>
          <w:sz w:val="24"/>
          <w:szCs w:val="24"/>
        </w:rPr>
        <w:t>z moż</w:t>
      </w:r>
      <w:r w:rsidRPr="002A7907">
        <w:rPr>
          <w:rFonts w:ascii="Times New Roman" w:hAnsi="Times New Roman" w:cs="Times New Roman"/>
          <w:sz w:val="24"/>
          <w:szCs w:val="24"/>
        </w:rPr>
        <w:t>liwością wypowiedzenia umowy.</w:t>
      </w:r>
    </w:p>
    <w:p w14:paraId="47419725" w14:textId="27393C9A" w:rsidR="007E2008" w:rsidRPr="000A3C04" w:rsidRDefault="002A7907" w:rsidP="007E200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07">
        <w:rPr>
          <w:rFonts w:ascii="Times New Roman" w:hAnsi="Times New Roman" w:cs="Times New Roman"/>
          <w:sz w:val="24"/>
          <w:szCs w:val="24"/>
        </w:rPr>
        <w:t xml:space="preserve">Zgłoszenie rezygnacji z dalszego </w:t>
      </w:r>
      <w:r w:rsidR="00246DF6">
        <w:rPr>
          <w:rFonts w:ascii="Times New Roman" w:hAnsi="Times New Roman" w:cs="Times New Roman"/>
          <w:sz w:val="24"/>
          <w:szCs w:val="24"/>
        </w:rPr>
        <w:t>najmu</w:t>
      </w:r>
      <w:r w:rsidRPr="002A7907">
        <w:rPr>
          <w:rFonts w:ascii="Times New Roman" w:hAnsi="Times New Roman" w:cs="Times New Roman"/>
          <w:sz w:val="24"/>
          <w:szCs w:val="24"/>
        </w:rPr>
        <w:t xml:space="preserve"> sprzętu powinno nastąpić przynajmniej 1 dzień  przed końcem okresu opłaconego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2A7907">
        <w:rPr>
          <w:rFonts w:ascii="Times New Roman" w:hAnsi="Times New Roman" w:cs="Times New Roman"/>
          <w:sz w:val="24"/>
          <w:szCs w:val="24"/>
        </w:rPr>
        <w:t xml:space="preserve">głoszenie w ostatnim dniu okresu </w:t>
      </w:r>
      <w:r w:rsidR="00246DF6">
        <w:rPr>
          <w:rFonts w:ascii="Times New Roman" w:hAnsi="Times New Roman" w:cs="Times New Roman"/>
          <w:sz w:val="24"/>
          <w:szCs w:val="24"/>
        </w:rPr>
        <w:t>najmu</w:t>
      </w:r>
      <w:r w:rsidRPr="002A7907">
        <w:rPr>
          <w:rFonts w:ascii="Times New Roman" w:hAnsi="Times New Roman" w:cs="Times New Roman"/>
          <w:sz w:val="24"/>
          <w:szCs w:val="24"/>
        </w:rPr>
        <w:t xml:space="preserve"> lub po tym terminie skutkuje pobraniem opłaty za kolejny pełny okres najmu.</w:t>
      </w:r>
    </w:p>
    <w:p w14:paraId="7B94A9A4" w14:textId="77777777" w:rsidR="007E2008" w:rsidRPr="00083D00" w:rsidRDefault="007E2008" w:rsidP="007E200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00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51B9ABF2" w14:textId="113CFC88" w:rsidR="007E2008" w:rsidRPr="00083D00" w:rsidRDefault="007E2008" w:rsidP="007E200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00">
        <w:rPr>
          <w:rFonts w:ascii="Times New Roman" w:hAnsi="Times New Roman" w:cs="Times New Roman"/>
          <w:b/>
          <w:bCs/>
          <w:sz w:val="24"/>
          <w:szCs w:val="24"/>
        </w:rPr>
        <w:t>Stan techniczny sprzętu</w:t>
      </w:r>
    </w:p>
    <w:p w14:paraId="693406FB" w14:textId="46251516" w:rsidR="007E2008" w:rsidRDefault="007E2008" w:rsidP="007E2008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W</w:t>
      </w:r>
      <w:r w:rsidR="00246DF6">
        <w:rPr>
          <w:rFonts w:ascii="Times New Roman" w:hAnsi="Times New Roman" w:cs="Times New Roman"/>
          <w:sz w:val="24"/>
          <w:szCs w:val="24"/>
        </w:rPr>
        <w:t>ynajmujący</w:t>
      </w:r>
      <w:r w:rsidRPr="007E2008">
        <w:rPr>
          <w:rFonts w:ascii="Times New Roman" w:hAnsi="Times New Roman" w:cs="Times New Roman"/>
          <w:sz w:val="24"/>
          <w:szCs w:val="24"/>
        </w:rPr>
        <w:t xml:space="preserve"> przekazuje do </w:t>
      </w:r>
      <w:r w:rsidR="00246DF6">
        <w:rPr>
          <w:rFonts w:ascii="Times New Roman" w:hAnsi="Times New Roman" w:cs="Times New Roman"/>
          <w:sz w:val="24"/>
          <w:szCs w:val="24"/>
        </w:rPr>
        <w:t>korzystania Najemcy</w:t>
      </w:r>
      <w:r w:rsidRPr="007E2008">
        <w:rPr>
          <w:rFonts w:ascii="Times New Roman" w:hAnsi="Times New Roman" w:cs="Times New Roman"/>
          <w:sz w:val="24"/>
          <w:szCs w:val="24"/>
        </w:rPr>
        <w:t xml:space="preserve"> sprzęt sprawny technicznie oraz zgodny </w:t>
      </w:r>
      <w:r w:rsidR="000A3C04">
        <w:rPr>
          <w:rFonts w:ascii="Times New Roman" w:hAnsi="Times New Roman" w:cs="Times New Roman"/>
          <w:sz w:val="24"/>
          <w:szCs w:val="24"/>
        </w:rPr>
        <w:br/>
      </w:r>
      <w:r w:rsidRPr="007E2008">
        <w:rPr>
          <w:rFonts w:ascii="Times New Roman" w:hAnsi="Times New Roman" w:cs="Times New Roman"/>
          <w:sz w:val="24"/>
          <w:szCs w:val="24"/>
        </w:rPr>
        <w:t xml:space="preserve">z obowiązującymi przepisami bezpieczeństwa, co </w:t>
      </w:r>
      <w:r w:rsidR="00246DF6">
        <w:rPr>
          <w:rFonts w:ascii="Times New Roman" w:hAnsi="Times New Roman" w:cs="Times New Roman"/>
          <w:sz w:val="24"/>
          <w:szCs w:val="24"/>
        </w:rPr>
        <w:t xml:space="preserve">Najemca </w:t>
      </w:r>
      <w:r w:rsidRPr="007E2008">
        <w:rPr>
          <w:rFonts w:ascii="Times New Roman" w:hAnsi="Times New Roman" w:cs="Times New Roman"/>
          <w:sz w:val="24"/>
          <w:szCs w:val="24"/>
        </w:rPr>
        <w:t>stwierdza własnym podpisem.</w:t>
      </w:r>
    </w:p>
    <w:p w14:paraId="6EC37918" w14:textId="3406932E" w:rsidR="00083D00" w:rsidRDefault="007E2008" w:rsidP="007E2008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 xml:space="preserve">Z chwilą rozwiązania umowy </w:t>
      </w:r>
      <w:r w:rsidR="00246DF6">
        <w:rPr>
          <w:rFonts w:ascii="Times New Roman" w:hAnsi="Times New Roman" w:cs="Times New Roman"/>
          <w:sz w:val="24"/>
          <w:szCs w:val="24"/>
        </w:rPr>
        <w:t xml:space="preserve">Najemca </w:t>
      </w:r>
      <w:r w:rsidRPr="007E2008">
        <w:rPr>
          <w:rFonts w:ascii="Times New Roman" w:hAnsi="Times New Roman" w:cs="Times New Roman"/>
          <w:sz w:val="24"/>
          <w:szCs w:val="24"/>
        </w:rPr>
        <w:t>zobowiązany jest do zwrotu sprzętu w stanie niepogorszonym poza stopień wynikający z normalnego zużycia.</w:t>
      </w:r>
    </w:p>
    <w:p w14:paraId="13FDAF2E" w14:textId="4A0FDD9E" w:rsidR="007E2008" w:rsidRPr="00083D00" w:rsidRDefault="007E2008" w:rsidP="007E2008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0">
        <w:rPr>
          <w:rFonts w:ascii="Times New Roman" w:hAnsi="Times New Roman" w:cs="Times New Roman"/>
          <w:sz w:val="24"/>
          <w:szCs w:val="24"/>
        </w:rPr>
        <w:t>W</w:t>
      </w:r>
      <w:r w:rsidR="00246DF6">
        <w:rPr>
          <w:rFonts w:ascii="Times New Roman" w:hAnsi="Times New Roman" w:cs="Times New Roman"/>
          <w:sz w:val="24"/>
          <w:szCs w:val="24"/>
        </w:rPr>
        <w:t>ynajmujący</w:t>
      </w:r>
      <w:r w:rsidRPr="00083D00">
        <w:rPr>
          <w:rFonts w:ascii="Times New Roman" w:hAnsi="Times New Roman" w:cs="Times New Roman"/>
          <w:sz w:val="24"/>
          <w:szCs w:val="24"/>
        </w:rPr>
        <w:t xml:space="preserve"> po zwrocie sprzętu zobowiązuje się do sprawdzenia jego stanu technicznego.</w:t>
      </w:r>
    </w:p>
    <w:p w14:paraId="063635E8" w14:textId="77777777" w:rsidR="007E2008" w:rsidRPr="007E2008" w:rsidRDefault="007E2008" w:rsidP="007E20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7BD0" w14:textId="77777777" w:rsidR="00083D00" w:rsidRPr="00083D00" w:rsidRDefault="007E2008" w:rsidP="00083D0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00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772A6088" w14:textId="76234211" w:rsidR="007E2008" w:rsidRPr="00083D00" w:rsidRDefault="007E2008" w:rsidP="00083D0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00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7CB31E4" w14:textId="3FE7E7A7" w:rsidR="00083D00" w:rsidRDefault="007E2008" w:rsidP="007E200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Wy</w:t>
      </w:r>
      <w:r w:rsidR="00246DF6">
        <w:rPr>
          <w:rFonts w:ascii="Times New Roman" w:hAnsi="Times New Roman" w:cs="Times New Roman"/>
          <w:sz w:val="24"/>
          <w:szCs w:val="24"/>
        </w:rPr>
        <w:t>najmujący</w:t>
      </w:r>
      <w:r w:rsidRPr="007E2008">
        <w:rPr>
          <w:rFonts w:ascii="Times New Roman" w:hAnsi="Times New Roman" w:cs="Times New Roman"/>
          <w:sz w:val="24"/>
          <w:szCs w:val="24"/>
        </w:rPr>
        <w:t xml:space="preserve"> nie pobiera kaucji za  sprzęt, ale zastrzega sobie prawo do naliczenia dodatkowej opłaty w przypadku jego zniszczenia lub zagubienia. W przypadku znacznego lub całkowitego zniszczenia sprzętu </w:t>
      </w:r>
      <w:r w:rsidR="00246DF6">
        <w:rPr>
          <w:rFonts w:ascii="Times New Roman" w:hAnsi="Times New Roman" w:cs="Times New Roman"/>
          <w:sz w:val="24"/>
          <w:szCs w:val="24"/>
        </w:rPr>
        <w:t xml:space="preserve">Najemca </w:t>
      </w:r>
      <w:r w:rsidRPr="007E2008">
        <w:rPr>
          <w:rFonts w:ascii="Times New Roman" w:hAnsi="Times New Roman" w:cs="Times New Roman"/>
          <w:sz w:val="24"/>
          <w:szCs w:val="24"/>
        </w:rPr>
        <w:t xml:space="preserve">zobowiązuje się  do zwrotu jego wartości w terminie nie dłuższym niż 7 dni od dnia ujawnienia usterki według rachunków (rachunku), które zostaną mu przedstawione przez </w:t>
      </w:r>
      <w:r w:rsidR="00246DF6" w:rsidRPr="007E2008">
        <w:rPr>
          <w:rFonts w:ascii="Times New Roman" w:hAnsi="Times New Roman" w:cs="Times New Roman"/>
          <w:sz w:val="24"/>
          <w:szCs w:val="24"/>
        </w:rPr>
        <w:t>W</w:t>
      </w:r>
      <w:r w:rsidR="00246DF6">
        <w:rPr>
          <w:rFonts w:ascii="Times New Roman" w:hAnsi="Times New Roman" w:cs="Times New Roman"/>
          <w:sz w:val="24"/>
          <w:szCs w:val="24"/>
        </w:rPr>
        <w:t>ynajmującego</w:t>
      </w:r>
      <w:r w:rsidRPr="007E2008">
        <w:rPr>
          <w:rFonts w:ascii="Times New Roman" w:hAnsi="Times New Roman" w:cs="Times New Roman"/>
          <w:sz w:val="24"/>
          <w:szCs w:val="24"/>
        </w:rPr>
        <w:t>.</w:t>
      </w:r>
    </w:p>
    <w:p w14:paraId="7995B8BB" w14:textId="631A57D0" w:rsidR="00083D00" w:rsidRDefault="007E2008" w:rsidP="007E200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0">
        <w:rPr>
          <w:rFonts w:ascii="Times New Roman" w:hAnsi="Times New Roman" w:cs="Times New Roman"/>
          <w:sz w:val="24"/>
          <w:szCs w:val="24"/>
        </w:rPr>
        <w:t>W przypadku przekroczenia przez Wy</w:t>
      </w:r>
      <w:r w:rsidR="00246DF6">
        <w:rPr>
          <w:rFonts w:ascii="Times New Roman" w:hAnsi="Times New Roman" w:cs="Times New Roman"/>
          <w:sz w:val="24"/>
          <w:szCs w:val="24"/>
        </w:rPr>
        <w:t>najmującego</w:t>
      </w:r>
      <w:r w:rsidRPr="00083D00">
        <w:rPr>
          <w:rFonts w:ascii="Times New Roman" w:hAnsi="Times New Roman" w:cs="Times New Roman"/>
          <w:sz w:val="24"/>
          <w:szCs w:val="24"/>
        </w:rPr>
        <w:t xml:space="preserve"> terminu płatności  za sprzęt, Wy</w:t>
      </w:r>
      <w:r w:rsidR="00246DF6">
        <w:rPr>
          <w:rFonts w:ascii="Times New Roman" w:hAnsi="Times New Roman" w:cs="Times New Roman"/>
          <w:sz w:val="24"/>
          <w:szCs w:val="24"/>
        </w:rPr>
        <w:t>najmujący</w:t>
      </w:r>
      <w:r w:rsidRPr="00083D00">
        <w:rPr>
          <w:rFonts w:ascii="Times New Roman" w:hAnsi="Times New Roman" w:cs="Times New Roman"/>
          <w:sz w:val="24"/>
          <w:szCs w:val="24"/>
        </w:rPr>
        <w:t xml:space="preserve"> zastrzega sobie prawo do pobrania za ten okres dodatkowej opłaty w wysokości 50% (pięćdziesiąt procent) opłaty miesięcznej za każdy nieuregulowany w terminie miesiąc.</w:t>
      </w:r>
    </w:p>
    <w:p w14:paraId="31D63AD5" w14:textId="77777777" w:rsidR="001F3A6B" w:rsidRPr="001F3A6B" w:rsidRDefault="001F3A6B" w:rsidP="000A3C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3D60" w14:textId="0F8B99BE" w:rsidR="007E2008" w:rsidRPr="00083D00" w:rsidRDefault="007E2008" w:rsidP="00083D0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00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55193ABC" w14:textId="77777777" w:rsidR="007E2008" w:rsidRPr="00083D00" w:rsidRDefault="007E2008" w:rsidP="00083D0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00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087DDDA7" w14:textId="1E0605AA" w:rsidR="00083D00" w:rsidRDefault="007E2008" w:rsidP="007E2008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 xml:space="preserve">Za uszkodzenia wynikłe z nieodpowiedniego korzystania z  sprzętu, odpowiedzialność ponosi </w:t>
      </w:r>
      <w:r w:rsidR="00246DF6">
        <w:rPr>
          <w:rFonts w:ascii="Times New Roman" w:hAnsi="Times New Roman" w:cs="Times New Roman"/>
          <w:sz w:val="24"/>
          <w:szCs w:val="24"/>
        </w:rPr>
        <w:t>Najemca</w:t>
      </w:r>
      <w:r w:rsidRPr="007E2008">
        <w:rPr>
          <w:rFonts w:ascii="Times New Roman" w:hAnsi="Times New Roman" w:cs="Times New Roman"/>
          <w:sz w:val="24"/>
          <w:szCs w:val="24"/>
        </w:rPr>
        <w:t xml:space="preserve">, który zobowiązany jest do pokrycia wszelkich kosztów </w:t>
      </w:r>
      <w:r w:rsidR="00246DF6">
        <w:rPr>
          <w:rFonts w:ascii="Times New Roman" w:hAnsi="Times New Roman" w:cs="Times New Roman"/>
          <w:sz w:val="24"/>
          <w:szCs w:val="24"/>
        </w:rPr>
        <w:t>z tym związanych.</w:t>
      </w:r>
    </w:p>
    <w:p w14:paraId="6E72735A" w14:textId="1AA33B21" w:rsidR="00083D00" w:rsidRDefault="007E2008" w:rsidP="007E2008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0">
        <w:rPr>
          <w:rFonts w:ascii="Times New Roman" w:hAnsi="Times New Roman" w:cs="Times New Roman"/>
          <w:sz w:val="24"/>
          <w:szCs w:val="24"/>
        </w:rPr>
        <w:t>Wy</w:t>
      </w:r>
      <w:r w:rsidR="00246DF6">
        <w:rPr>
          <w:rFonts w:ascii="Times New Roman" w:hAnsi="Times New Roman" w:cs="Times New Roman"/>
          <w:sz w:val="24"/>
          <w:szCs w:val="24"/>
        </w:rPr>
        <w:t>najmujący</w:t>
      </w:r>
      <w:r w:rsidRPr="00083D00">
        <w:rPr>
          <w:rFonts w:ascii="Times New Roman" w:hAnsi="Times New Roman" w:cs="Times New Roman"/>
          <w:sz w:val="24"/>
          <w:szCs w:val="24"/>
        </w:rPr>
        <w:t xml:space="preserve"> zastrzega sobie możliwość odmowy przyjęcia sprzętu w momencie, gdy uszkodzenia sprzętu będą tak znaczne, że jego naprawa stanie się nieopłacalna. W takim wypadku </w:t>
      </w:r>
      <w:r w:rsidR="00246DF6">
        <w:rPr>
          <w:rFonts w:ascii="Times New Roman" w:hAnsi="Times New Roman" w:cs="Times New Roman"/>
          <w:sz w:val="24"/>
          <w:szCs w:val="24"/>
        </w:rPr>
        <w:t xml:space="preserve">Najemca </w:t>
      </w:r>
      <w:r w:rsidRPr="00083D00">
        <w:rPr>
          <w:rFonts w:ascii="Times New Roman" w:hAnsi="Times New Roman" w:cs="Times New Roman"/>
          <w:sz w:val="24"/>
          <w:szCs w:val="24"/>
        </w:rPr>
        <w:lastRenderedPageBreak/>
        <w:t>zobowiązuje się do zapłaty całej wartości  sprzętu, według rachunków (rachunku), które zostaną mu przedstawione przez Wy</w:t>
      </w:r>
      <w:r w:rsidR="00246DF6">
        <w:rPr>
          <w:rFonts w:ascii="Times New Roman" w:hAnsi="Times New Roman" w:cs="Times New Roman"/>
          <w:sz w:val="24"/>
          <w:szCs w:val="24"/>
        </w:rPr>
        <w:t>najmującego.</w:t>
      </w:r>
    </w:p>
    <w:p w14:paraId="7AC261CF" w14:textId="3EAEDACB" w:rsidR="00083D00" w:rsidRDefault="007E2008" w:rsidP="007E2008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0">
        <w:rPr>
          <w:rFonts w:ascii="Times New Roman" w:hAnsi="Times New Roman" w:cs="Times New Roman"/>
          <w:sz w:val="24"/>
          <w:szCs w:val="24"/>
        </w:rPr>
        <w:t xml:space="preserve">W razie naruszenia warunków umowy przez </w:t>
      </w:r>
      <w:r w:rsidR="00246DF6">
        <w:rPr>
          <w:rFonts w:ascii="Times New Roman" w:hAnsi="Times New Roman" w:cs="Times New Roman"/>
          <w:sz w:val="24"/>
          <w:szCs w:val="24"/>
        </w:rPr>
        <w:t>Najemcę</w:t>
      </w:r>
      <w:r w:rsidRPr="00083D00">
        <w:rPr>
          <w:rFonts w:ascii="Times New Roman" w:hAnsi="Times New Roman" w:cs="Times New Roman"/>
          <w:sz w:val="24"/>
          <w:szCs w:val="24"/>
        </w:rPr>
        <w:t xml:space="preserve">, a w szczególności w razie zalegania </w:t>
      </w:r>
      <w:r w:rsidR="000A3C04">
        <w:rPr>
          <w:rFonts w:ascii="Times New Roman" w:hAnsi="Times New Roman" w:cs="Times New Roman"/>
          <w:sz w:val="24"/>
          <w:szCs w:val="24"/>
        </w:rPr>
        <w:br/>
      </w:r>
      <w:r w:rsidRPr="00083D00">
        <w:rPr>
          <w:rFonts w:ascii="Times New Roman" w:hAnsi="Times New Roman" w:cs="Times New Roman"/>
          <w:sz w:val="24"/>
          <w:szCs w:val="24"/>
        </w:rPr>
        <w:t xml:space="preserve">z jakąkolwiek należnością pieniężną wynikającą z niniejszej umowy, </w:t>
      </w:r>
      <w:r w:rsidR="00246DF6">
        <w:rPr>
          <w:rFonts w:ascii="Times New Roman" w:hAnsi="Times New Roman" w:cs="Times New Roman"/>
          <w:sz w:val="24"/>
          <w:szCs w:val="24"/>
        </w:rPr>
        <w:t xml:space="preserve">Najemca </w:t>
      </w:r>
      <w:r w:rsidRPr="00083D00">
        <w:rPr>
          <w:rFonts w:ascii="Times New Roman" w:hAnsi="Times New Roman" w:cs="Times New Roman"/>
          <w:sz w:val="24"/>
          <w:szCs w:val="24"/>
        </w:rPr>
        <w:t>może rozwiązać umowę bez wypowiedzenia (w trybie natychmiastowym).</w:t>
      </w:r>
    </w:p>
    <w:p w14:paraId="33ECD9C3" w14:textId="213DC5DF" w:rsidR="007E2008" w:rsidRDefault="007E2008" w:rsidP="007E2008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0">
        <w:rPr>
          <w:rFonts w:ascii="Times New Roman" w:hAnsi="Times New Roman" w:cs="Times New Roman"/>
          <w:sz w:val="24"/>
          <w:szCs w:val="24"/>
        </w:rPr>
        <w:t xml:space="preserve">W momencie rozwiązania umowy </w:t>
      </w:r>
      <w:r w:rsidR="00246DF6">
        <w:rPr>
          <w:rFonts w:ascii="Times New Roman" w:hAnsi="Times New Roman" w:cs="Times New Roman"/>
          <w:sz w:val="24"/>
          <w:szCs w:val="24"/>
        </w:rPr>
        <w:t xml:space="preserve">Najemca </w:t>
      </w:r>
      <w:r w:rsidRPr="00083D00">
        <w:rPr>
          <w:rFonts w:ascii="Times New Roman" w:hAnsi="Times New Roman" w:cs="Times New Roman"/>
          <w:sz w:val="24"/>
          <w:szCs w:val="24"/>
        </w:rPr>
        <w:t>jest zobowiązany do uregulowania wszelkich zaległości finansowych, jeżeli takie mają miejsce.</w:t>
      </w:r>
    </w:p>
    <w:p w14:paraId="452A65B7" w14:textId="77777777" w:rsidR="00083D00" w:rsidRDefault="00083D00" w:rsidP="00083D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E28CD" w14:textId="77777777" w:rsidR="00083D00" w:rsidRPr="00083D00" w:rsidRDefault="00083D00" w:rsidP="00083D0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00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762B4A6C" w14:textId="63608399" w:rsidR="00083D00" w:rsidRPr="00083D00" w:rsidRDefault="00246DF6" w:rsidP="00083D0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Czynsz najmu</w:t>
      </w:r>
    </w:p>
    <w:p w14:paraId="62F52EFA" w14:textId="08A5640B" w:rsidR="008849F8" w:rsidRDefault="008849F8" w:rsidP="00083D00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F8">
        <w:rPr>
          <w:rFonts w:ascii="Times New Roman" w:hAnsi="Times New Roman" w:cs="Times New Roman"/>
          <w:sz w:val="24"/>
          <w:szCs w:val="24"/>
        </w:rPr>
        <w:t>Odpłatność za sprzęt dokonywana jest z góry na okres 6 miesięcy</w:t>
      </w:r>
      <w:r>
        <w:rPr>
          <w:rFonts w:ascii="Times New Roman" w:hAnsi="Times New Roman" w:cs="Times New Roman"/>
          <w:sz w:val="24"/>
          <w:szCs w:val="24"/>
        </w:rPr>
        <w:t xml:space="preserve"> w terminie 14 dni od dnia podpisania niniejszej umowy. </w:t>
      </w:r>
    </w:p>
    <w:p w14:paraId="694672F8" w14:textId="7079992E" w:rsidR="00083D00" w:rsidRDefault="00083D00" w:rsidP="00083D00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należy dokonywać</w:t>
      </w:r>
      <w:r w:rsidRPr="00083D00">
        <w:rPr>
          <w:rFonts w:ascii="Times New Roman" w:hAnsi="Times New Roman" w:cs="Times New Roman"/>
          <w:sz w:val="24"/>
          <w:szCs w:val="24"/>
        </w:rPr>
        <w:t xml:space="preserve"> na konto </w:t>
      </w:r>
      <w:r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083D00">
        <w:rPr>
          <w:rFonts w:ascii="Times New Roman" w:hAnsi="Times New Roman" w:cs="Times New Roman"/>
          <w:sz w:val="24"/>
          <w:szCs w:val="24"/>
        </w:rPr>
        <w:t xml:space="preserve">: </w:t>
      </w:r>
      <w:r w:rsidRPr="00083D00">
        <w:rPr>
          <w:rFonts w:ascii="Times New Roman" w:hAnsi="Times New Roman" w:cs="Times New Roman"/>
          <w:b/>
          <w:bCs/>
          <w:sz w:val="24"/>
          <w:szCs w:val="24"/>
        </w:rPr>
        <w:t>40 9096 0004 2005 0065 6731 0001</w:t>
      </w:r>
      <w:r>
        <w:rPr>
          <w:rFonts w:ascii="Times New Roman" w:hAnsi="Times New Roman" w:cs="Times New Roman"/>
          <w:sz w:val="24"/>
          <w:szCs w:val="24"/>
        </w:rPr>
        <w:t xml:space="preserve">. W tytule podając imię i nazwisko </w:t>
      </w:r>
      <w:r w:rsidR="00246DF6">
        <w:rPr>
          <w:rFonts w:ascii="Times New Roman" w:hAnsi="Times New Roman" w:cs="Times New Roman"/>
          <w:sz w:val="24"/>
          <w:szCs w:val="24"/>
        </w:rPr>
        <w:t>Najemcy</w:t>
      </w:r>
      <w:r>
        <w:rPr>
          <w:rFonts w:ascii="Times New Roman" w:hAnsi="Times New Roman" w:cs="Times New Roman"/>
          <w:sz w:val="24"/>
          <w:szCs w:val="24"/>
        </w:rPr>
        <w:t xml:space="preserve"> oraz numer umowy. </w:t>
      </w:r>
    </w:p>
    <w:p w14:paraId="24EA4E78" w14:textId="25C3DFF8" w:rsidR="008849F8" w:rsidRPr="008849F8" w:rsidRDefault="008849F8" w:rsidP="008849F8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9F8">
        <w:rPr>
          <w:rFonts w:ascii="Times New Roman" w:hAnsi="Times New Roman" w:cs="Times New Roman"/>
          <w:sz w:val="24"/>
          <w:szCs w:val="24"/>
        </w:rPr>
        <w:t>W przypadku wcześniejszego rozwiązania umowy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6DF6">
        <w:rPr>
          <w:rFonts w:ascii="Times New Roman" w:hAnsi="Times New Roman" w:cs="Times New Roman"/>
          <w:sz w:val="24"/>
          <w:szCs w:val="24"/>
        </w:rPr>
        <w:t>Wynajmujący dokonuje</w:t>
      </w:r>
      <w:r w:rsidRPr="008849F8">
        <w:rPr>
          <w:rFonts w:ascii="Times New Roman" w:hAnsi="Times New Roman" w:cs="Times New Roman"/>
          <w:sz w:val="24"/>
          <w:szCs w:val="24"/>
        </w:rPr>
        <w:t xml:space="preserve"> zwrotu opłaty za </w:t>
      </w:r>
      <w:r w:rsidR="00246DF6">
        <w:rPr>
          <w:rFonts w:ascii="Times New Roman" w:hAnsi="Times New Roman" w:cs="Times New Roman"/>
          <w:sz w:val="24"/>
          <w:szCs w:val="24"/>
        </w:rPr>
        <w:t>najem</w:t>
      </w:r>
      <w:r w:rsidRPr="008849F8">
        <w:rPr>
          <w:rFonts w:ascii="Times New Roman" w:hAnsi="Times New Roman" w:cs="Times New Roman"/>
          <w:sz w:val="24"/>
          <w:szCs w:val="24"/>
        </w:rPr>
        <w:t xml:space="preserve"> sprzętu proporcjonalnie za każdy pełny, niewykorzystany miesiąc trwania umowy.</w:t>
      </w:r>
    </w:p>
    <w:p w14:paraId="195BFD92" w14:textId="0BF2F3BC" w:rsidR="0093593A" w:rsidRPr="0093593A" w:rsidRDefault="0093593A" w:rsidP="0093593A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46DF6" w:rsidRPr="000A3C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91B8CA6" w14:textId="77777777" w:rsidR="0093593A" w:rsidRPr="0093593A" w:rsidRDefault="0093593A" w:rsidP="0093593A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3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1F2607B" w14:textId="77777777" w:rsidR="0093593A" w:rsidRDefault="0093593A" w:rsidP="0093593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3A">
        <w:rPr>
          <w:rFonts w:ascii="Times New Roman" w:hAnsi="Times New Roman" w:cs="Times New Roman"/>
          <w:sz w:val="24"/>
          <w:szCs w:val="24"/>
        </w:rPr>
        <w:t>W sprawach nieuregulowanych w umowie mają zastosowanie przepisy Kodeksu cywilnego</w:t>
      </w:r>
    </w:p>
    <w:p w14:paraId="5342C896" w14:textId="77777777" w:rsidR="0093593A" w:rsidRDefault="0093593A" w:rsidP="0093593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3A">
        <w:rPr>
          <w:rFonts w:ascii="Times New Roman" w:hAnsi="Times New Roman" w:cs="Times New Roman"/>
          <w:sz w:val="24"/>
          <w:szCs w:val="24"/>
        </w:rPr>
        <w:t>Wszelkie ewentualne zmiany niniejszej umowy mogą nastąpić tylko w formie pisemnej pod rygorem  nieważności.</w:t>
      </w:r>
    </w:p>
    <w:p w14:paraId="55B408E2" w14:textId="4E185B54" w:rsidR="00D30680" w:rsidRDefault="0093593A" w:rsidP="0093593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3A">
        <w:rPr>
          <w:rFonts w:ascii="Times New Roman" w:hAnsi="Times New Roman" w:cs="Times New Roman"/>
          <w:sz w:val="24"/>
          <w:szCs w:val="24"/>
        </w:rPr>
        <w:t>Wszelkie aneksy oraz załączniki do umowy stanowią jej integralną część.</w:t>
      </w:r>
    </w:p>
    <w:p w14:paraId="353A7475" w14:textId="5367AEE0" w:rsidR="0093593A" w:rsidRPr="0093593A" w:rsidRDefault="0093593A" w:rsidP="0093593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3A">
        <w:rPr>
          <w:rFonts w:ascii="Times New Roman" w:hAnsi="Times New Roman" w:cs="Times New Roman"/>
          <w:sz w:val="24"/>
          <w:szCs w:val="24"/>
        </w:rPr>
        <w:t>Umowa zostaje sporządzona w dwóch jednobrzmiących egzemplarzach, po jednym dla każdej ze Stron.</w:t>
      </w:r>
    </w:p>
    <w:p w14:paraId="5FC5F95B" w14:textId="77777777" w:rsidR="008B14B6" w:rsidRPr="006A65F9" w:rsidRDefault="008B14B6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BF75E" w14:textId="26BE1701" w:rsidR="006A65F9" w:rsidRPr="006A65F9" w:rsidRDefault="008B14B6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65F9" w:rsidRPr="006A65F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F3A6B">
        <w:rPr>
          <w:rFonts w:ascii="Times New Roman" w:hAnsi="Times New Roman" w:cs="Times New Roman"/>
          <w:sz w:val="24"/>
          <w:szCs w:val="24"/>
        </w:rPr>
        <w:t>.</w:t>
      </w:r>
      <w:r w:rsidR="006A65F9" w:rsidRPr="006A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A65F9" w:rsidRPr="006A65F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F3A6B">
        <w:rPr>
          <w:rFonts w:ascii="Times New Roman" w:hAnsi="Times New Roman" w:cs="Times New Roman"/>
          <w:sz w:val="24"/>
          <w:szCs w:val="24"/>
        </w:rPr>
        <w:t>.</w:t>
      </w:r>
    </w:p>
    <w:p w14:paraId="054DACCA" w14:textId="1FC86F54" w:rsidR="006A65F9" w:rsidRPr="006A65F9" w:rsidRDefault="008B14B6" w:rsidP="006A65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DF6">
        <w:rPr>
          <w:rFonts w:ascii="Times New Roman" w:hAnsi="Times New Roman" w:cs="Times New Roman"/>
          <w:sz w:val="24"/>
          <w:szCs w:val="24"/>
        </w:rPr>
        <w:t xml:space="preserve">Wynajmujący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46DF6">
        <w:rPr>
          <w:rFonts w:ascii="Times New Roman" w:hAnsi="Times New Roman" w:cs="Times New Roman"/>
          <w:sz w:val="24"/>
          <w:szCs w:val="24"/>
        </w:rPr>
        <w:t>Najemca</w:t>
      </w:r>
    </w:p>
    <w:p w14:paraId="316983E5" w14:textId="77777777" w:rsidR="006A65F9" w:rsidRDefault="006A65F9" w:rsidP="000A3C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E4E93A" w14:textId="1BE559C2" w:rsidR="001F3A6B" w:rsidRPr="001F3A6B" w:rsidRDefault="001F3A6B" w:rsidP="001F3A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z</w:t>
      </w:r>
      <w:r w:rsidRPr="001F3A6B">
        <w:rPr>
          <w:rFonts w:ascii="Times New Roman" w:hAnsi="Times New Roman" w:cs="Times New Roman"/>
          <w:sz w:val="24"/>
          <w:szCs w:val="24"/>
        </w:rPr>
        <w:t>apoznałem(</w:t>
      </w:r>
      <w:proofErr w:type="spellStart"/>
      <w:r w:rsidRPr="001F3A6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F3A6B">
        <w:rPr>
          <w:rFonts w:ascii="Times New Roman" w:hAnsi="Times New Roman" w:cs="Times New Roman"/>
          <w:sz w:val="24"/>
          <w:szCs w:val="24"/>
        </w:rPr>
        <w:t xml:space="preserve">) się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3A6B">
        <w:rPr>
          <w:rFonts w:ascii="Times New Roman" w:hAnsi="Times New Roman" w:cs="Times New Roman"/>
          <w:sz w:val="24"/>
          <w:szCs w:val="24"/>
        </w:rPr>
        <w:t>egulaminem i przyjmuję do wiadomości jego warunki.</w:t>
      </w:r>
    </w:p>
    <w:p w14:paraId="04D43023" w14:textId="77777777" w:rsidR="001F3A6B" w:rsidRPr="001F3A6B" w:rsidRDefault="001F3A6B" w:rsidP="001F3A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4F228" w14:textId="77777777" w:rsidR="001F3A6B" w:rsidRDefault="001F3A6B" w:rsidP="001F3A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FC09D3" w14:textId="2B01CEC1" w:rsidR="008849F8" w:rsidRDefault="001F3A6B" w:rsidP="000A3C04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Tryńcza, </w:t>
      </w:r>
      <w:r w:rsidR="000A3C0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FE6C31A" w14:textId="1D5A48ED" w:rsidR="008849F8" w:rsidRPr="006A65F9" w:rsidRDefault="001F3A6B" w:rsidP="000A3C04">
      <w:pPr>
        <w:pStyle w:val="Bezodstpw"/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6B">
        <w:rPr>
          <w:rFonts w:ascii="Times New Roman" w:hAnsi="Times New Roman" w:cs="Times New Roman"/>
          <w:sz w:val="24"/>
          <w:szCs w:val="24"/>
        </w:rPr>
        <w:t xml:space="preserve"> /data i podpis/</w:t>
      </w:r>
    </w:p>
    <w:sectPr w:rsidR="008849F8" w:rsidRPr="006A65F9" w:rsidSect="00E918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F695" w14:textId="77777777" w:rsidR="00E918B1" w:rsidRDefault="00E918B1" w:rsidP="00F03A60">
      <w:pPr>
        <w:spacing w:after="0" w:line="240" w:lineRule="auto"/>
      </w:pPr>
      <w:r>
        <w:separator/>
      </w:r>
    </w:p>
  </w:endnote>
  <w:endnote w:type="continuationSeparator" w:id="0">
    <w:p w14:paraId="19375BBB" w14:textId="77777777" w:rsidR="00E918B1" w:rsidRDefault="00E918B1" w:rsidP="00F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1867" w14:textId="4210D218" w:rsidR="00C5219F" w:rsidRDefault="00C5219F" w:rsidP="00C5219F"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137A4" wp14:editId="13DD0483">
          <wp:simplePos x="0" y="0"/>
          <wp:positionH relativeFrom="column">
            <wp:posOffset>2446020</wp:posOffset>
          </wp:positionH>
          <wp:positionV relativeFrom="paragraph">
            <wp:posOffset>-141605</wp:posOffset>
          </wp:positionV>
          <wp:extent cx="1504950" cy="1085850"/>
          <wp:effectExtent l="0" t="0" r="0" b="0"/>
          <wp:wrapNone/>
          <wp:docPr id="2" name="Obraz 2" descr="Opis: gyZsjh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gyZsjh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ab/>
    </w:r>
  </w:p>
  <w:p w14:paraId="19340322" w14:textId="17B50CA5" w:rsidR="001F3A6B" w:rsidRPr="00C5219F" w:rsidRDefault="001F3A6B" w:rsidP="001F3A6B">
    <w:pPr>
      <w:pStyle w:val="Stopka"/>
      <w:jc w:val="both"/>
      <w:rPr>
        <w:rFonts w:ascii="Times New Roman" w:hAnsi="Times New Roman" w:cs="Times New Roman"/>
        <w:sz w:val="20"/>
        <w:szCs w:val="20"/>
      </w:rPr>
    </w:pPr>
  </w:p>
  <w:p w14:paraId="03B59AF7" w14:textId="1D82FB76" w:rsidR="00F82FA4" w:rsidRPr="00C5219F" w:rsidRDefault="00F82FA4" w:rsidP="00C5219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5A7" w14:textId="77777777" w:rsidR="00E918B1" w:rsidRDefault="00E918B1" w:rsidP="00F03A60">
      <w:pPr>
        <w:spacing w:after="0" w:line="240" w:lineRule="auto"/>
      </w:pPr>
      <w:r>
        <w:separator/>
      </w:r>
    </w:p>
  </w:footnote>
  <w:footnote w:type="continuationSeparator" w:id="0">
    <w:p w14:paraId="53712966" w14:textId="77777777" w:rsidR="00E918B1" w:rsidRDefault="00E918B1" w:rsidP="00F0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2089" w14:textId="07DFFDF3" w:rsidR="003D7A8F" w:rsidRPr="00E62842" w:rsidRDefault="003D7A8F" w:rsidP="00E62842">
    <w:pPr>
      <w:pStyle w:val="Nagwek"/>
      <w:jc w:val="center"/>
    </w:pPr>
  </w:p>
  <w:p w14:paraId="299DDDF2" w14:textId="77777777" w:rsidR="00F82FA4" w:rsidRDefault="00F82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4D7"/>
    <w:multiLevelType w:val="hybridMultilevel"/>
    <w:tmpl w:val="5618506C"/>
    <w:lvl w:ilvl="0" w:tplc="D046A5B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spacing w:val="-10"/>
        <w:w w:val="99"/>
        <w:lang w:val="pl-PL" w:eastAsia="en-US" w:bidi="ar-SA"/>
      </w:rPr>
    </w:lvl>
    <w:lvl w:ilvl="1" w:tplc="2F5EA5E8">
      <w:start w:val="1"/>
      <w:numFmt w:val="lowerLetter"/>
      <w:lvlText w:val="%2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2" w:tplc="2CD8B60C">
      <w:start w:val="1"/>
      <w:numFmt w:val="lowerRoman"/>
      <w:lvlText w:val="%3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3" w:tplc="95D48572">
      <w:numFmt w:val="bullet"/>
      <w:lvlText w:val="•"/>
      <w:lvlJc w:val="left"/>
      <w:pPr>
        <w:ind w:left="3413" w:hanging="281"/>
      </w:pPr>
      <w:rPr>
        <w:rFonts w:hint="default"/>
        <w:lang w:val="pl-PL" w:eastAsia="en-US" w:bidi="ar-SA"/>
      </w:rPr>
    </w:lvl>
    <w:lvl w:ilvl="4" w:tplc="FBB2798C">
      <w:numFmt w:val="bullet"/>
      <w:lvlText w:val="•"/>
      <w:lvlJc w:val="left"/>
      <w:pPr>
        <w:ind w:left="4466" w:hanging="281"/>
      </w:pPr>
      <w:rPr>
        <w:rFonts w:hint="default"/>
        <w:lang w:val="pl-PL" w:eastAsia="en-US" w:bidi="ar-SA"/>
      </w:rPr>
    </w:lvl>
    <w:lvl w:ilvl="5" w:tplc="6758F8FE">
      <w:numFmt w:val="bullet"/>
      <w:lvlText w:val="•"/>
      <w:lvlJc w:val="left"/>
      <w:pPr>
        <w:ind w:left="5519" w:hanging="281"/>
      </w:pPr>
      <w:rPr>
        <w:rFonts w:hint="default"/>
        <w:lang w:val="pl-PL" w:eastAsia="en-US" w:bidi="ar-SA"/>
      </w:rPr>
    </w:lvl>
    <w:lvl w:ilvl="6" w:tplc="ED0EC3A2">
      <w:numFmt w:val="bullet"/>
      <w:lvlText w:val="•"/>
      <w:lvlJc w:val="left"/>
      <w:pPr>
        <w:ind w:left="6573" w:hanging="281"/>
      </w:pPr>
      <w:rPr>
        <w:rFonts w:hint="default"/>
        <w:lang w:val="pl-PL" w:eastAsia="en-US" w:bidi="ar-SA"/>
      </w:rPr>
    </w:lvl>
    <w:lvl w:ilvl="7" w:tplc="C374E86C">
      <w:numFmt w:val="bullet"/>
      <w:lvlText w:val="•"/>
      <w:lvlJc w:val="left"/>
      <w:pPr>
        <w:ind w:left="7626" w:hanging="281"/>
      </w:pPr>
      <w:rPr>
        <w:rFonts w:hint="default"/>
        <w:lang w:val="pl-PL" w:eastAsia="en-US" w:bidi="ar-SA"/>
      </w:rPr>
    </w:lvl>
    <w:lvl w:ilvl="8" w:tplc="0BD2F630">
      <w:numFmt w:val="bullet"/>
      <w:lvlText w:val="•"/>
      <w:lvlJc w:val="left"/>
      <w:pPr>
        <w:ind w:left="8679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37C5CF9"/>
    <w:multiLevelType w:val="hybridMultilevel"/>
    <w:tmpl w:val="8824654C"/>
    <w:lvl w:ilvl="0" w:tplc="69DC9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7B5"/>
    <w:multiLevelType w:val="hybridMultilevel"/>
    <w:tmpl w:val="BC9A115A"/>
    <w:lvl w:ilvl="0" w:tplc="50D6B6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13C1"/>
    <w:multiLevelType w:val="hybridMultilevel"/>
    <w:tmpl w:val="012C2E08"/>
    <w:lvl w:ilvl="0" w:tplc="7F1CD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699E"/>
    <w:multiLevelType w:val="hybridMultilevel"/>
    <w:tmpl w:val="1AAC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317"/>
    <w:multiLevelType w:val="hybridMultilevel"/>
    <w:tmpl w:val="DA769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776"/>
    <w:multiLevelType w:val="hybridMultilevel"/>
    <w:tmpl w:val="7A4C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3A1A"/>
    <w:multiLevelType w:val="hybridMultilevel"/>
    <w:tmpl w:val="7FCC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1570"/>
    <w:multiLevelType w:val="hybridMultilevel"/>
    <w:tmpl w:val="44E6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14B7"/>
    <w:multiLevelType w:val="hybridMultilevel"/>
    <w:tmpl w:val="14869EF6"/>
    <w:lvl w:ilvl="0" w:tplc="88A0C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61FE6"/>
    <w:multiLevelType w:val="hybridMultilevel"/>
    <w:tmpl w:val="1AD026CE"/>
    <w:lvl w:ilvl="0" w:tplc="9A9E0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896"/>
    <w:multiLevelType w:val="hybridMultilevel"/>
    <w:tmpl w:val="F1C6F574"/>
    <w:lvl w:ilvl="0" w:tplc="50D6B6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D3752"/>
    <w:multiLevelType w:val="hybridMultilevel"/>
    <w:tmpl w:val="116E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5D2D"/>
    <w:multiLevelType w:val="hybridMultilevel"/>
    <w:tmpl w:val="8F508B46"/>
    <w:lvl w:ilvl="0" w:tplc="5C56E2A0">
      <w:start w:val="1"/>
      <w:numFmt w:val="lowerRoman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1" w:tplc="A7503ECE">
      <w:start w:val="1"/>
      <w:numFmt w:val="lowerRoman"/>
      <w:lvlText w:val="%2."/>
      <w:lvlJc w:val="left"/>
      <w:pPr>
        <w:ind w:left="2360" w:hanging="281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BDD63EC2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2BB64E5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089A438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014296C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9D52CB08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AA30659C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6E40F89C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4B622C18"/>
    <w:multiLevelType w:val="hybridMultilevel"/>
    <w:tmpl w:val="86529880"/>
    <w:lvl w:ilvl="0" w:tplc="D60C049E">
      <w:start w:val="10"/>
      <w:numFmt w:val="lowerLetter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0"/>
        <w:w w:val="99"/>
        <w:sz w:val="20"/>
        <w:szCs w:val="20"/>
        <w:lang w:val="pl-PL" w:eastAsia="en-US" w:bidi="ar-SA"/>
      </w:rPr>
    </w:lvl>
    <w:lvl w:ilvl="1" w:tplc="A13893D8">
      <w:start w:val="1"/>
      <w:numFmt w:val="lowerRoman"/>
      <w:lvlText w:val="%2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4DDA369C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597C540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2FA6652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F16A26E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7728B932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6CF6B374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ECC49AA0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4B774A60"/>
    <w:multiLevelType w:val="hybridMultilevel"/>
    <w:tmpl w:val="EBAA601C"/>
    <w:lvl w:ilvl="0" w:tplc="50D6B6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B1671"/>
    <w:multiLevelType w:val="hybridMultilevel"/>
    <w:tmpl w:val="2754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E98"/>
    <w:multiLevelType w:val="hybridMultilevel"/>
    <w:tmpl w:val="A7F6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7384"/>
    <w:multiLevelType w:val="hybridMultilevel"/>
    <w:tmpl w:val="B238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17F53"/>
    <w:multiLevelType w:val="hybridMultilevel"/>
    <w:tmpl w:val="ED3C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3876"/>
    <w:multiLevelType w:val="hybridMultilevel"/>
    <w:tmpl w:val="749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E4DE3"/>
    <w:multiLevelType w:val="hybridMultilevel"/>
    <w:tmpl w:val="3F66BB78"/>
    <w:lvl w:ilvl="0" w:tplc="1BB8B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83B8D"/>
    <w:multiLevelType w:val="hybridMultilevel"/>
    <w:tmpl w:val="D6982ADE"/>
    <w:lvl w:ilvl="0" w:tplc="4790A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6322B"/>
    <w:multiLevelType w:val="hybridMultilevel"/>
    <w:tmpl w:val="86AE58BA"/>
    <w:lvl w:ilvl="0" w:tplc="10169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57995">
    <w:abstractNumId w:val="23"/>
  </w:num>
  <w:num w:numId="2" w16cid:durableId="1263492603">
    <w:abstractNumId w:val="9"/>
  </w:num>
  <w:num w:numId="3" w16cid:durableId="1345782641">
    <w:abstractNumId w:val="10"/>
  </w:num>
  <w:num w:numId="4" w16cid:durableId="2049912012">
    <w:abstractNumId w:val="21"/>
  </w:num>
  <w:num w:numId="5" w16cid:durableId="298996532">
    <w:abstractNumId w:val="3"/>
  </w:num>
  <w:num w:numId="6" w16cid:durableId="1917860268">
    <w:abstractNumId w:val="22"/>
  </w:num>
  <w:num w:numId="7" w16cid:durableId="1199122396">
    <w:abstractNumId w:val="4"/>
  </w:num>
  <w:num w:numId="8" w16cid:durableId="538782105">
    <w:abstractNumId w:val="1"/>
  </w:num>
  <w:num w:numId="9" w16cid:durableId="1083448961">
    <w:abstractNumId w:val="5"/>
  </w:num>
  <w:num w:numId="10" w16cid:durableId="1465730101">
    <w:abstractNumId w:val="14"/>
  </w:num>
  <w:num w:numId="11" w16cid:durableId="666909735">
    <w:abstractNumId w:val="13"/>
  </w:num>
  <w:num w:numId="12" w16cid:durableId="1107122254">
    <w:abstractNumId w:val="0"/>
  </w:num>
  <w:num w:numId="13" w16cid:durableId="1918467886">
    <w:abstractNumId w:val="6"/>
  </w:num>
  <w:num w:numId="14" w16cid:durableId="846361223">
    <w:abstractNumId w:val="19"/>
  </w:num>
  <w:num w:numId="15" w16cid:durableId="424764007">
    <w:abstractNumId w:val="7"/>
  </w:num>
  <w:num w:numId="16" w16cid:durableId="1430813890">
    <w:abstractNumId w:val="17"/>
  </w:num>
  <w:num w:numId="17" w16cid:durableId="1621760096">
    <w:abstractNumId w:val="15"/>
  </w:num>
  <w:num w:numId="18" w16cid:durableId="1924298633">
    <w:abstractNumId w:val="2"/>
  </w:num>
  <w:num w:numId="19" w16cid:durableId="793786709">
    <w:abstractNumId w:val="11"/>
  </w:num>
  <w:num w:numId="20" w16cid:durableId="16348286">
    <w:abstractNumId w:val="20"/>
  </w:num>
  <w:num w:numId="21" w16cid:durableId="2084376037">
    <w:abstractNumId w:val="16"/>
  </w:num>
  <w:num w:numId="22" w16cid:durableId="1553420978">
    <w:abstractNumId w:val="8"/>
  </w:num>
  <w:num w:numId="23" w16cid:durableId="69428296">
    <w:abstractNumId w:val="18"/>
  </w:num>
  <w:num w:numId="24" w16cid:durableId="1416321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6FB2079-7A4E-471A-8373-0D8660E47BFC}"/>
  </w:docVars>
  <w:rsids>
    <w:rsidRoot w:val="00F03A60"/>
    <w:rsid w:val="00004F11"/>
    <w:rsid w:val="00015F24"/>
    <w:rsid w:val="00083D00"/>
    <w:rsid w:val="000A3C04"/>
    <w:rsid w:val="00114292"/>
    <w:rsid w:val="00117BD4"/>
    <w:rsid w:val="00127EC7"/>
    <w:rsid w:val="00187C51"/>
    <w:rsid w:val="001A6D3C"/>
    <w:rsid w:val="001F235D"/>
    <w:rsid w:val="001F3A6B"/>
    <w:rsid w:val="00246DF6"/>
    <w:rsid w:val="0029556A"/>
    <w:rsid w:val="002A7907"/>
    <w:rsid w:val="002B001B"/>
    <w:rsid w:val="002B6BFE"/>
    <w:rsid w:val="002E3BC2"/>
    <w:rsid w:val="002F25BF"/>
    <w:rsid w:val="002F654C"/>
    <w:rsid w:val="003D7A8F"/>
    <w:rsid w:val="004837EB"/>
    <w:rsid w:val="0048442E"/>
    <w:rsid w:val="004E792E"/>
    <w:rsid w:val="0050186E"/>
    <w:rsid w:val="00504FAD"/>
    <w:rsid w:val="005A2449"/>
    <w:rsid w:val="005B334C"/>
    <w:rsid w:val="005B34EA"/>
    <w:rsid w:val="005C31D7"/>
    <w:rsid w:val="006A65F9"/>
    <w:rsid w:val="006C3834"/>
    <w:rsid w:val="006D7FB8"/>
    <w:rsid w:val="006E0186"/>
    <w:rsid w:val="00703E7F"/>
    <w:rsid w:val="00710E29"/>
    <w:rsid w:val="00795796"/>
    <w:rsid w:val="007C601F"/>
    <w:rsid w:val="007E2008"/>
    <w:rsid w:val="00847086"/>
    <w:rsid w:val="008575CD"/>
    <w:rsid w:val="00861B2C"/>
    <w:rsid w:val="008849F8"/>
    <w:rsid w:val="0088516D"/>
    <w:rsid w:val="00891646"/>
    <w:rsid w:val="008B14B6"/>
    <w:rsid w:val="0093593A"/>
    <w:rsid w:val="009531D5"/>
    <w:rsid w:val="00A04098"/>
    <w:rsid w:val="00AC52E6"/>
    <w:rsid w:val="00AE0BF3"/>
    <w:rsid w:val="00B03FE6"/>
    <w:rsid w:val="00B33531"/>
    <w:rsid w:val="00B64146"/>
    <w:rsid w:val="00B70FE6"/>
    <w:rsid w:val="00BA352B"/>
    <w:rsid w:val="00BC3461"/>
    <w:rsid w:val="00C5219F"/>
    <w:rsid w:val="00C60C06"/>
    <w:rsid w:val="00C83018"/>
    <w:rsid w:val="00CA167C"/>
    <w:rsid w:val="00CC172D"/>
    <w:rsid w:val="00D30680"/>
    <w:rsid w:val="00D519DA"/>
    <w:rsid w:val="00DB5713"/>
    <w:rsid w:val="00DE59A9"/>
    <w:rsid w:val="00DF3A91"/>
    <w:rsid w:val="00E62842"/>
    <w:rsid w:val="00E7769E"/>
    <w:rsid w:val="00E918B1"/>
    <w:rsid w:val="00F03A60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0E3D"/>
  <w15:docId w15:val="{677FA88D-6871-481D-B398-DF51666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62842"/>
    <w:pPr>
      <w:widowControl w:val="0"/>
      <w:autoSpaceDE w:val="0"/>
      <w:autoSpaceDN w:val="0"/>
      <w:spacing w:after="0" w:line="240" w:lineRule="auto"/>
      <w:ind w:left="464" w:right="389"/>
      <w:jc w:val="center"/>
      <w:outlineLvl w:val="0"/>
    </w:pPr>
    <w:rPr>
      <w:rFonts w:ascii="Arimo" w:eastAsia="Arimo" w:hAnsi="Arimo" w:cs="Arimo"/>
      <w:b/>
      <w:bCs/>
      <w:sz w:val="26"/>
      <w:szCs w:val="2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60"/>
  </w:style>
  <w:style w:type="paragraph" w:styleId="Stopka">
    <w:name w:val="footer"/>
    <w:basedOn w:val="Normalny"/>
    <w:link w:val="Stopka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60"/>
  </w:style>
  <w:style w:type="paragraph" w:styleId="Tekstdymka">
    <w:name w:val="Balloon Text"/>
    <w:basedOn w:val="Normalny"/>
    <w:link w:val="TekstdymkaZnak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3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03A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E62842"/>
    <w:rPr>
      <w:rFonts w:ascii="Arimo" w:eastAsia="Arimo" w:hAnsi="Arimo" w:cs="Arimo"/>
      <w:b/>
      <w:bCs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19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6FB2079-7A4E-471A-8373-0D8660E47B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Kozak</cp:lastModifiedBy>
  <cp:revision>2</cp:revision>
  <cp:lastPrinted>2023-02-20T09:22:00Z</cp:lastPrinted>
  <dcterms:created xsi:type="dcterms:W3CDTF">2024-02-07T10:20:00Z</dcterms:created>
  <dcterms:modified xsi:type="dcterms:W3CDTF">2024-02-07T10:20:00Z</dcterms:modified>
</cp:coreProperties>
</file>